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CDAB" w14:textId="690FC8A4" w:rsidR="00675BE1" w:rsidRPr="00C34CF1" w:rsidRDefault="009B0D8B" w:rsidP="004B31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34CF1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A507F2" w14:textId="77777777" w:rsidR="00C75184" w:rsidRPr="00AA0284" w:rsidRDefault="00C75184" w:rsidP="004B31BD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CHNA Executive Meeting </w:t>
      </w:r>
    </w:p>
    <w:p w14:paraId="042E804C" w14:textId="7C90A568" w:rsidR="00C75184" w:rsidRPr="00AA0284" w:rsidRDefault="00E57BC9" w:rsidP="004B31BD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Monday March 30</w:t>
      </w:r>
      <w:r w:rsidR="00C75184" w:rsidRPr="00AA0284">
        <w:rPr>
          <w:rFonts w:asciiTheme="minorHAnsi" w:hAnsiTheme="minorHAnsi"/>
          <w:b/>
          <w:color w:val="000000" w:themeColor="text1"/>
          <w:sz w:val="24"/>
          <w:szCs w:val="24"/>
        </w:rPr>
        <w:t>, 2015</w:t>
      </w:r>
    </w:p>
    <w:p w14:paraId="06FC8BA0" w14:textId="77777777" w:rsidR="00675BE1" w:rsidRPr="00AA0284" w:rsidRDefault="00675BE1" w:rsidP="004B31BD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1852C74" w14:textId="443E6F56" w:rsidR="00C75184" w:rsidRPr="00AA0284" w:rsidRDefault="00C75184" w:rsidP="004B31BD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 attendance:   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President – Karen Wright, Vice President – Peter Eady, </w:t>
      </w:r>
      <w:r w:rsidR="00E2217F" w:rsidRPr="00AA0284">
        <w:rPr>
          <w:rFonts w:asciiTheme="minorHAnsi" w:hAnsiTheme="minorHAnsi"/>
          <w:color w:val="000000" w:themeColor="text1"/>
          <w:sz w:val="24"/>
          <w:szCs w:val="24"/>
        </w:rPr>
        <w:t>Communications –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Alyson Queen, Traffic - Luanne Calcutt, </w:t>
      </w:r>
      <w:r w:rsidR="00E2217F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History and Heritage –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Andy Billingsley, </w:t>
      </w:r>
      <w:r w:rsidR="0017070F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Secretary – Katherine Steinhoff, </w:t>
      </w:r>
      <w:r w:rsidR="00844D57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Planning and </w:t>
      </w:r>
      <w:r w:rsidR="0017070F" w:rsidRPr="00AA0284">
        <w:rPr>
          <w:rFonts w:asciiTheme="minorHAnsi" w:hAnsiTheme="minorHAnsi"/>
          <w:color w:val="000000" w:themeColor="text1"/>
          <w:sz w:val="24"/>
          <w:szCs w:val="24"/>
        </w:rPr>
        <w:t>Development – Kathy Kennedy</w:t>
      </w:r>
    </w:p>
    <w:p w14:paraId="0D0721E1" w14:textId="76315786" w:rsidR="00C75184" w:rsidRPr="00AA0284" w:rsidRDefault="00C75184" w:rsidP="004B31BD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Absent:  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Webmaster – Corey Goss</w:t>
      </w:r>
      <w:r w:rsidR="0017070F" w:rsidRPr="00AA0284">
        <w:rPr>
          <w:rFonts w:asciiTheme="minorHAnsi" w:hAnsiTheme="minorHAnsi"/>
          <w:color w:val="000000" w:themeColor="text1"/>
          <w:sz w:val="24"/>
          <w:szCs w:val="24"/>
        </w:rPr>
        <w:t>, Treasurer – Julie Westall, Safety – Shane Quinn, Fundraising and Membership – Shelley Mullins, CAC - Gisele Microys</w:t>
      </w:r>
    </w:p>
    <w:p w14:paraId="65AB7001" w14:textId="77777777" w:rsidR="00A81FB7" w:rsidRPr="00AA0284" w:rsidRDefault="00A81FB7" w:rsidP="004B31BD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CF4CA33" w14:textId="19E95FF4" w:rsidR="00EC7BEA" w:rsidRPr="00AA0284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Minutes of Meeting on </w:t>
      </w:r>
      <w:r w:rsidR="00A90B06" w:rsidRPr="00AA0284">
        <w:rPr>
          <w:rFonts w:asciiTheme="minorHAnsi" w:hAnsiTheme="minorHAnsi"/>
          <w:b/>
          <w:color w:val="000000" w:themeColor="text1"/>
          <w:sz w:val="24"/>
          <w:szCs w:val="24"/>
        </w:rPr>
        <w:t>January 29, 2015</w:t>
      </w:r>
    </w:p>
    <w:p w14:paraId="55FDFFAF" w14:textId="77777777" w:rsidR="00EC7BEA" w:rsidRPr="00AA0284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Peter moved a motion to accept the minutes</w:t>
      </w:r>
    </w:p>
    <w:p w14:paraId="0C46D1D7" w14:textId="77777777" w:rsidR="00EC7BEA" w:rsidRPr="00AA0284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Seconded by Katherine</w:t>
      </w:r>
    </w:p>
    <w:p w14:paraId="13ECE2D9" w14:textId="77777777" w:rsidR="00EC7BEA" w:rsidRPr="00AA0284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CARRIED</w:t>
      </w:r>
    </w:p>
    <w:p w14:paraId="3153867F" w14:textId="77777777" w:rsidR="006E0407" w:rsidRPr="00AA0284" w:rsidRDefault="006E0407" w:rsidP="006E040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C5B8A47" w14:textId="77777777" w:rsidR="006E0407" w:rsidRPr="00AA0284" w:rsidRDefault="006E0407" w:rsidP="006E0407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President's Report (Karen)</w:t>
      </w:r>
    </w:p>
    <w:p w14:paraId="1A058BC2" w14:textId="5A7CE046" w:rsidR="006E0407" w:rsidRPr="00AA0284" w:rsidRDefault="006E0407" w:rsidP="006C5A8D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Karen reminded people to provide CHNA web profiles and p</w:t>
      </w:r>
      <w:r w:rsidR="00795C78" w:rsidRPr="00AA0284">
        <w:rPr>
          <w:rFonts w:asciiTheme="minorHAnsi" w:hAnsiTheme="minorHAnsi"/>
          <w:color w:val="000000" w:themeColor="text1"/>
          <w:sz w:val="24"/>
          <w:szCs w:val="24"/>
        </w:rPr>
        <w:t>ictures</w:t>
      </w:r>
      <w:r w:rsidR="00575EBC" w:rsidRPr="00AA0284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4EC6518" w14:textId="2377839D" w:rsidR="006C5A8D" w:rsidRPr="00AA0284" w:rsidRDefault="006E0407" w:rsidP="006C5A8D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The executive </w:t>
      </w: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agreed to meet the 3rd Tuesday of every other month, skipping July and August. The schedule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, which includes</w:t>
      </w: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executive</w:t>
      </w:r>
      <w:r w:rsidR="00575EBC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meetings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, public</w:t>
      </w:r>
      <w:r w:rsidR="00575EBC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meetings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and the </w:t>
      </w:r>
      <w:r w:rsidR="00575EBC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annual general meeting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(</w:t>
      </w:r>
      <w:proofErr w:type="gramStart"/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AGM)</w:t>
      </w:r>
      <w:proofErr w:type="gramEnd"/>
      <w:r w:rsidR="00575EBC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follows:</w:t>
      </w:r>
      <w:r w:rsidR="006C5A8D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April 2</w:t>
      </w:r>
      <w:r w:rsidR="00473CEC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1</w:t>
      </w:r>
      <w:bookmarkStart w:id="0" w:name="_GoBack"/>
      <w:bookmarkEnd w:id="0"/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, May (public meeting)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, June 16, Sept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ember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15, Oct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ober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(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AGM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), Nov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ember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17, Dec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ember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15 (party m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eeting</w:t>
      </w:r>
      <w:r w:rsidR="006C5A8D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).</w:t>
      </w:r>
    </w:p>
    <w:p w14:paraId="4F1C3D5B" w14:textId="3438B1A5" w:rsidR="006C5A8D" w:rsidRPr="00AA0284" w:rsidRDefault="006C5A8D" w:rsidP="006C5A8D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Karen provided an update on Reid Park. She said Councillor </w:t>
      </w:r>
      <w:proofErr w:type="spellStart"/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Leiper</w:t>
      </w:r>
      <w:proofErr w:type="spellEnd"/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is going to investigate what our options are for a better outcome and bigger building. The building will not start until the fall at the earliest</w:t>
      </w:r>
      <w:r w:rsidR="001D588E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but could begin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12 to 18 months </w:t>
      </w:r>
      <w:r w:rsidR="001D588E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from that time.</w:t>
      </w:r>
    </w:p>
    <w:p w14:paraId="12641B22" w14:textId="04140723" w:rsidR="00B822B9" w:rsidRPr="00AA0284" w:rsidRDefault="00E073B0" w:rsidP="00B822B9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On Ruskin Park, Karen said the Hospital has entered into a discussion with the City about a lease</w:t>
      </w:r>
      <w:r w:rsidR="002B1B0C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. </w:t>
      </w:r>
      <w:r w:rsid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Counc</w:t>
      </w:r>
      <w:r w:rsidR="002B1B0C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illor </w:t>
      </w:r>
      <w:proofErr w:type="spellStart"/>
      <w:r w:rsidR="002B1B0C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Lei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per</w:t>
      </w:r>
      <w:proofErr w:type="spellEnd"/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is talking to City lawyers about proposing a housekeeping measure to re-instate the 30 year agreement in the official plan (was inadvertently dropped during amalgamation).</w:t>
      </w:r>
    </w:p>
    <w:p w14:paraId="449B8995" w14:textId="36BFE290" w:rsidR="00795C78" w:rsidRPr="00AA0284" w:rsidRDefault="00B822B9" w:rsidP="00B822B9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Karen reported on a variety of event</w:t>
      </w:r>
      <w:r w:rsidR="00AA0284" w:rsidRPr="00AA0284">
        <w:rPr>
          <w:rFonts w:asciiTheme="minorHAnsi" w:hAnsiTheme="minorHAnsi"/>
          <w:color w:val="000000" w:themeColor="text1"/>
          <w:sz w:val="24"/>
          <w:szCs w:val="24"/>
        </w:rPr>
        <w:t>s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She</w:t>
      </w:r>
      <w:r w:rsidR="00E073B0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said that</w:t>
      </w:r>
      <w:r w:rsidR="00AA0284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'</w:t>
      </w:r>
      <w:r w:rsidR="00E073B0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</w:t>
      </w:r>
      <w:r w:rsidR="00E073B0" w:rsidRPr="00AA0284">
        <w:rPr>
          <w:rFonts w:asciiTheme="minorHAnsi" w:hAnsiTheme="minorHAnsi"/>
          <w:color w:val="000000" w:themeColor="text1"/>
          <w:sz w:val="24"/>
          <w:szCs w:val="24"/>
        </w:rPr>
        <w:t>Clean up the Capital</w:t>
      </w:r>
      <w:r w:rsidR="00AA0284" w:rsidRPr="00AA0284">
        <w:rPr>
          <w:rFonts w:asciiTheme="minorHAnsi" w:hAnsiTheme="minorHAnsi"/>
          <w:color w:val="000000" w:themeColor="text1"/>
          <w:sz w:val="24"/>
          <w:szCs w:val="24"/>
        </w:rPr>
        <w:t>'</w:t>
      </w:r>
      <w:r w:rsidR="00E073B0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would be on </w:t>
      </w:r>
      <w:r w:rsidR="00795C78" w:rsidRPr="00AA0284">
        <w:rPr>
          <w:rFonts w:asciiTheme="minorHAnsi" w:hAnsiTheme="minorHAnsi"/>
          <w:color w:val="000000" w:themeColor="text1"/>
          <w:sz w:val="24"/>
          <w:szCs w:val="24"/>
        </w:rPr>
        <w:t>May 4</w:t>
      </w:r>
      <w:r w:rsidR="00AA0284" w:rsidRPr="00AA0284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. 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She</w:t>
      </w:r>
      <w:r w:rsidR="00E073B0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talked to Ca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meron Love</w:t>
      </w:r>
      <w:proofErr w:type="gramStart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AA0284">
        <w:rPr>
          <w:rStyle w:val="apple-converted-space"/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 </w:t>
      </w:r>
      <w:r w:rsidRPr="00AA028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Chief</w:t>
      </w:r>
      <w:proofErr w:type="gramEnd"/>
      <w:r w:rsidRPr="00AA028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Operating Officer of  the Ottawa Hospital, about the need </w:t>
      </w:r>
      <w:r w:rsidR="00AA0284" w:rsidRPr="00AA028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f</w:t>
      </w:r>
      <w:r w:rsidRPr="00AA028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or a public information session this spring to discuss the Hospital's plans to move to the Experimental Farm.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She said the 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second </w:t>
      </w:r>
      <w:proofErr w:type="spellStart"/>
      <w:r w:rsidRPr="00AA0284">
        <w:rPr>
          <w:rFonts w:asciiTheme="minorHAnsi" w:hAnsiTheme="minorHAnsi"/>
          <w:color w:val="000000" w:themeColor="text1"/>
          <w:sz w:val="24"/>
          <w:szCs w:val="24"/>
        </w:rPr>
        <w:t>Kitchissippi</w:t>
      </w:r>
      <w:proofErr w:type="spellEnd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ward f</w:t>
      </w:r>
      <w:r w:rsidR="00795C78" w:rsidRPr="00AA0284">
        <w:rPr>
          <w:rFonts w:asciiTheme="minorHAnsi" w:hAnsiTheme="minorHAnsi"/>
          <w:color w:val="000000" w:themeColor="text1"/>
          <w:sz w:val="24"/>
          <w:szCs w:val="24"/>
        </w:rPr>
        <w:t>orum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would be on April 18</w:t>
      </w:r>
      <w:r w:rsidR="00AA0284" w:rsidRPr="00AA0284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and that our elder and abuse fraud prevention seminar would be on May 6</w:t>
      </w:r>
      <w:r w:rsidR="00AA0284" w:rsidRPr="00AA0284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6A52523" w14:textId="77777777" w:rsidR="00744BAD" w:rsidRPr="00AA0284" w:rsidRDefault="00744BAD" w:rsidP="00744BAD">
      <w:pPr>
        <w:pStyle w:val="ListParagraph"/>
        <w:numPr>
          <w:ilvl w:val="0"/>
          <w:numId w:val="19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She added that we need to find someone to work with the Hintonburg Community Association and Ministry of Transport on bridge beautification.</w:t>
      </w:r>
    </w:p>
    <w:p w14:paraId="30915475" w14:textId="77777777" w:rsidR="00744BAD" w:rsidRPr="00AA0284" w:rsidRDefault="00744BAD" w:rsidP="00744BAD">
      <w:p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</w:p>
    <w:p w14:paraId="49CE5C11" w14:textId="388E9492" w:rsidR="00744BAD" w:rsidRPr="00AA0284" w:rsidRDefault="00744BAD" w:rsidP="00744BAD">
      <w:p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Vice President's Report (Peter)</w:t>
      </w:r>
    </w:p>
    <w:p w14:paraId="34BE420F" w14:textId="4C17CA51" w:rsidR="00744BAD" w:rsidRPr="00AA0284" w:rsidRDefault="00744BAD" w:rsidP="00744BAD">
      <w:pPr>
        <w:pStyle w:val="ListParagraph"/>
        <w:numPr>
          <w:ilvl w:val="0"/>
          <w:numId w:val="20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Peter </w:t>
      </w:r>
      <w:r w:rsid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reported on the association's plans to incorporate. He 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said</w:t>
      </w:r>
      <w:r w:rsidR="00E94E60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we need a Board for incorporation.  H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e needs the name, address and role of everyone on</w:t>
      </w:r>
      <w:r w:rsid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the executive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. </w:t>
      </w:r>
      <w:r w:rsidR="00E94E60"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The plan is to get information from the lawyer and have a discussion at the next executive meeting.</w:t>
      </w:r>
    </w:p>
    <w:p w14:paraId="07FA9DA6" w14:textId="66A0565F" w:rsidR="00906BF3" w:rsidRPr="00AA0284" w:rsidRDefault="00906BF3" w:rsidP="00744BAD">
      <w:pPr>
        <w:pStyle w:val="ListParagraph"/>
        <w:numPr>
          <w:ilvl w:val="0"/>
          <w:numId w:val="20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lastRenderedPageBreak/>
        <w:t>Peter said the CHNA is pushing the city to adopt a resolution on CMBs. He promised to put some content on the website. Karen said the association could do a "What's Happening" email which includes an</w:t>
      </w:r>
      <w:r w:rsid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 xml:space="preserve"> update on </w:t>
      </w: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CMBs.</w:t>
      </w:r>
    </w:p>
    <w:p w14:paraId="77DF554C" w14:textId="77777777" w:rsidR="00844D57" w:rsidRPr="00AA0284" w:rsidRDefault="00844D57" w:rsidP="00844D57">
      <w:pPr>
        <w:pStyle w:val="ListParagraph"/>
        <w:numPr>
          <w:ilvl w:val="0"/>
          <w:numId w:val="20"/>
        </w:num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  <w:t>The executive discussed the publishing of minutes.</w:t>
      </w:r>
    </w:p>
    <w:p w14:paraId="2259F2B0" w14:textId="77777777" w:rsidR="00844D57" w:rsidRPr="00AA0284" w:rsidRDefault="00844D57" w:rsidP="00844D57">
      <w:p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</w:p>
    <w:p w14:paraId="6CFCADC7" w14:textId="77777777" w:rsidR="00A07A4A" w:rsidRDefault="00844D57" w:rsidP="00A07A4A">
      <w:pPr>
        <w:pStyle w:val="ListParagraph"/>
        <w:suppressAutoHyphens w:val="0"/>
        <w:overflowPunct/>
        <w:spacing w:after="0" w:line="100" w:lineRule="atLeast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Planning and Development Report (Kathy)  </w:t>
      </w:r>
    </w:p>
    <w:p w14:paraId="48BAD67E" w14:textId="06AABD3F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>Kathy asked for ideas for a fall panel discussion. She is considering a discussion on how the Glebe funded a community-led traffic study.</w:t>
      </w:r>
    </w:p>
    <w:p w14:paraId="42C37FE8" w14:textId="77777777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>Kathy said CHNA is monitoring the Infill 2 process which is being led by community associations more experienced with implications of the new rules</w:t>
      </w:r>
    </w:p>
    <w:p w14:paraId="610EC2D8" w14:textId="76B23470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>Zo</w:t>
      </w:r>
      <w:r w:rsidR="00BB35DA">
        <w:rPr>
          <w:color w:val="000000"/>
          <w:sz w:val="24"/>
        </w:rPr>
        <w:t>ning Review has been completed,</w:t>
      </w:r>
      <w:r>
        <w:rPr>
          <w:color w:val="000000"/>
          <w:sz w:val="24"/>
        </w:rPr>
        <w:t xml:space="preserve"> zoning along Carling avenue</w:t>
      </w:r>
      <w:r w:rsidR="00BB35DA">
        <w:rPr>
          <w:color w:val="000000"/>
          <w:sz w:val="24"/>
        </w:rPr>
        <w:t xml:space="preserve"> affected</w:t>
      </w:r>
      <w:proofErr w:type="gramStart"/>
      <w:r w:rsidR="00BB35DA">
        <w:rPr>
          <w:color w:val="000000"/>
          <w:sz w:val="24"/>
        </w:rPr>
        <w:t>,.</w:t>
      </w:r>
      <w:proofErr w:type="gramEnd"/>
      <w:r w:rsidR="00BB35DA">
        <w:rPr>
          <w:color w:val="000000"/>
          <w:sz w:val="24"/>
        </w:rPr>
        <w:t xml:space="preserve">  Lots adjacent to Civic Hospital</w:t>
      </w:r>
      <w:r>
        <w:rPr>
          <w:color w:val="000000"/>
          <w:sz w:val="24"/>
        </w:rPr>
        <w:t xml:space="preserve"> neighbourhood are shallow so zoning is restricted to 6 stories rather than 9. </w:t>
      </w:r>
    </w:p>
    <w:p w14:paraId="0E55B0F6" w14:textId="77777777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Our submission proposal on the Queensway Bridge went to the Ministry of Transport March 13.  </w:t>
      </w:r>
    </w:p>
    <w:p w14:paraId="087294B4" w14:textId="77777777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Kathy said CHNA Planning Committee is  looking long term to  find ways to influence the future of Queen Julianna Park </w:t>
      </w:r>
    </w:p>
    <w:p w14:paraId="2EBF6DDF" w14:textId="7062502D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>Kathy reported that the city completed a traffic count on Bayswater Avenue and Liveable Bayswater will be meeting in early May to discuss next moves on a traffic calming strategy. Liveable Bayswater is also considering organizing a street party.</w:t>
      </w:r>
    </w:p>
    <w:p w14:paraId="00E6CB7F" w14:textId="3119858E" w:rsidR="006C390E" w:rsidRDefault="006C390E" w:rsidP="006C390E">
      <w:pPr>
        <w:pStyle w:val="ListParagraph"/>
        <w:numPr>
          <w:ilvl w:val="0"/>
          <w:numId w:val="25"/>
        </w:numPr>
        <w:suppressAutoHyphens w:val="0"/>
        <w:overflowPunct/>
        <w:spacing w:after="0" w:line="100" w:lineRule="atLeast"/>
        <w:rPr>
          <w:color w:val="000000"/>
          <w:sz w:val="24"/>
        </w:rPr>
      </w:pPr>
      <w:r>
        <w:rPr>
          <w:color w:val="000000"/>
          <w:sz w:val="24"/>
        </w:rPr>
        <w:t xml:space="preserve">The next Planning Committee meeting will be scheduled for late May, early June. </w:t>
      </w:r>
    </w:p>
    <w:p w14:paraId="5E38F91A" w14:textId="77777777" w:rsidR="004329EF" w:rsidRPr="00AA0284" w:rsidRDefault="004329EF" w:rsidP="004329EF">
      <w:pPr>
        <w:spacing w:after="0" w:line="100" w:lineRule="atLeast"/>
        <w:rPr>
          <w:rFonts w:asciiTheme="minorHAnsi" w:hAnsiTheme="minorHAnsi" w:cs="Arial"/>
          <w:bCs/>
          <w:color w:val="000000" w:themeColor="text1"/>
          <w:kern w:val="0"/>
          <w:sz w:val="24"/>
          <w:szCs w:val="24"/>
          <w:lang w:eastAsia="en-CA"/>
        </w:rPr>
      </w:pPr>
    </w:p>
    <w:p w14:paraId="4AB93B7A" w14:textId="70198233" w:rsidR="004329EF" w:rsidRPr="00AA0284" w:rsidRDefault="004329EF" w:rsidP="004329EF">
      <w:pPr>
        <w:spacing w:after="0" w:line="10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History and Heritage Subcommittee Report (Andy)</w:t>
      </w:r>
    </w:p>
    <w:p w14:paraId="3F2B99C7" w14:textId="560FAB81" w:rsidR="004329EF" w:rsidRPr="00AA0284" w:rsidRDefault="00AA0284" w:rsidP="004329EF">
      <w:pPr>
        <w:pStyle w:val="ListParagraph"/>
        <w:numPr>
          <w:ilvl w:val="0"/>
          <w:numId w:val="21"/>
        </w:numPr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Andy presented a plan to show</w:t>
      </w:r>
      <w:r w:rsidR="004329EF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our history through a website using History Pin. Karen said she would talk to Corey about possibilities.</w:t>
      </w:r>
    </w:p>
    <w:p w14:paraId="06B734B3" w14:textId="77777777" w:rsidR="004329EF" w:rsidRPr="00AA0284" w:rsidRDefault="004329EF" w:rsidP="004329EF">
      <w:pPr>
        <w:pStyle w:val="ListParagraph"/>
        <w:numPr>
          <w:ilvl w:val="0"/>
          <w:numId w:val="21"/>
        </w:numPr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He reported that READ (Rosemount Expansion and Development) is advocating for the inclusion of the Rosemount Library expansion and redevelopment in the City plan.</w:t>
      </w:r>
    </w:p>
    <w:p w14:paraId="73F65F9B" w14:textId="77777777" w:rsidR="006832CF" w:rsidRPr="00AA0284" w:rsidRDefault="006832CF" w:rsidP="006832CF">
      <w:pPr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p w14:paraId="5452EECE" w14:textId="74E7215B" w:rsidR="006832CF" w:rsidRPr="00AA0284" w:rsidRDefault="006832CF" w:rsidP="00C23744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Traffic Report (Luanne)</w:t>
      </w:r>
    </w:p>
    <w:p w14:paraId="2ADB8582" w14:textId="155259FE" w:rsidR="006832CF" w:rsidRPr="00AA0284" w:rsidRDefault="006832CF" w:rsidP="00857651">
      <w:pPr>
        <w:pStyle w:val="ListParagraph"/>
        <w:numPr>
          <w:ilvl w:val="0"/>
          <w:numId w:val="23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Luanne reported that the Traffic Committee made a submission to the Councillor</w:t>
      </w:r>
      <w:r w:rsidR="00AA028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AA0284">
        <w:rPr>
          <w:rFonts w:asciiTheme="minorHAnsi" w:hAnsiTheme="minorHAnsi"/>
          <w:color w:val="000000" w:themeColor="text1"/>
          <w:sz w:val="24"/>
          <w:szCs w:val="24"/>
        </w:rPr>
        <w:t>Leiper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's</w:t>
      </w:r>
      <w:proofErr w:type="spellEnd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safe streets initiative</w:t>
      </w:r>
      <w:r w:rsidR="00AA0284">
        <w:rPr>
          <w:rFonts w:asciiTheme="minorHAnsi" w:hAnsiTheme="minorHAnsi"/>
          <w:color w:val="000000" w:themeColor="text1"/>
          <w:sz w:val="24"/>
          <w:szCs w:val="24"/>
        </w:rPr>
        <w:t xml:space="preserve"> after gathering comments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and suggestions.</w:t>
      </w:r>
    </w:p>
    <w:p w14:paraId="162E16E6" w14:textId="7AF0EF78" w:rsidR="006832CF" w:rsidRPr="00AA0284" w:rsidRDefault="006832CF" w:rsidP="00857651">
      <w:pPr>
        <w:pStyle w:val="ListParagraph"/>
        <w:numPr>
          <w:ilvl w:val="0"/>
          <w:numId w:val="23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She said that </w:t>
      </w:r>
      <w:r w:rsidR="009C23DA">
        <w:rPr>
          <w:rFonts w:asciiTheme="minorHAnsi" w:hAnsiTheme="minorHAnsi"/>
          <w:color w:val="000000" w:themeColor="text1"/>
          <w:sz w:val="24"/>
          <w:szCs w:val="24"/>
        </w:rPr>
        <w:t xml:space="preserve">there was </w:t>
      </w:r>
      <w:proofErr w:type="gramStart"/>
      <w:r w:rsidR="009C23DA">
        <w:rPr>
          <w:rFonts w:asciiTheme="minorHAnsi" w:hAnsiTheme="minorHAnsi"/>
          <w:color w:val="000000" w:themeColor="text1"/>
          <w:sz w:val="24"/>
          <w:szCs w:val="24"/>
        </w:rPr>
        <w:t>a motion to have the T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raffic </w:t>
      </w:r>
      <w:r w:rsidR="009C23DA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ommittee endorse</w:t>
      </w:r>
      <w:proofErr w:type="gramEnd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parking on Carling. However, th</w:t>
      </w:r>
      <w:r w:rsidR="00D01F5B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is motion is on hold 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pending discussions with the exec</w:t>
      </w:r>
      <w:r w:rsidR="00D01F5B" w:rsidRPr="00AA0284">
        <w:rPr>
          <w:rFonts w:asciiTheme="minorHAnsi" w:hAnsiTheme="minorHAnsi"/>
          <w:color w:val="000000" w:themeColor="text1"/>
          <w:sz w:val="24"/>
          <w:szCs w:val="24"/>
        </w:rPr>
        <w:t>utive and larger membership.</w:t>
      </w:r>
    </w:p>
    <w:p w14:paraId="50D04541" w14:textId="336A52F6" w:rsidR="00857651" w:rsidRPr="00AA0284" w:rsidRDefault="00D01F5B" w:rsidP="004329EF">
      <w:pPr>
        <w:pStyle w:val="ListParagraph"/>
        <w:numPr>
          <w:ilvl w:val="0"/>
          <w:numId w:val="23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Luanne and Peter mentioned that there is a need to talk to Councillor </w:t>
      </w:r>
      <w:proofErr w:type="spellStart"/>
      <w:r w:rsidRPr="00AA0284">
        <w:rPr>
          <w:rFonts w:asciiTheme="minorHAnsi" w:hAnsiTheme="minorHAnsi"/>
          <w:color w:val="000000" w:themeColor="text1"/>
          <w:sz w:val="24"/>
          <w:szCs w:val="24"/>
        </w:rPr>
        <w:t>Leiper</w:t>
      </w:r>
      <w:proofErr w:type="spellEnd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about the conditions attached to the $30,000 that </w:t>
      </w:r>
      <w:r w:rsidR="000531DA" w:rsidRPr="00AA0284">
        <w:rPr>
          <w:rFonts w:asciiTheme="minorHAnsi" w:hAnsiTheme="minorHAnsi"/>
          <w:color w:val="000000" w:themeColor="text1"/>
          <w:sz w:val="24"/>
          <w:szCs w:val="24"/>
        </w:rPr>
        <w:t>the city secured from the developer of 125 Hickory Street for traffic calming measures or a traffic study.</w:t>
      </w:r>
      <w:r w:rsidR="004329EF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57651" w:rsidRPr="00AA0284">
        <w:rPr>
          <w:rFonts w:asciiTheme="minorHAnsi" w:hAnsiTheme="minorHAnsi"/>
          <w:color w:val="000000" w:themeColor="text1"/>
          <w:sz w:val="24"/>
          <w:szCs w:val="24"/>
        </w:rPr>
        <w:t>Kathie promised to send Luanne and Peter all the emails associated with the $30,000.</w:t>
      </w:r>
    </w:p>
    <w:p w14:paraId="52AB8544" w14:textId="196ED14D" w:rsidR="00857651" w:rsidRPr="00AA0284" w:rsidRDefault="00857651" w:rsidP="00857651">
      <w:pPr>
        <w:pStyle w:val="ListParagraph"/>
        <w:numPr>
          <w:ilvl w:val="0"/>
          <w:numId w:val="23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The next traffic committee meeting is </w:t>
      </w:r>
      <w:r w:rsidR="00F94DF1">
        <w:rPr>
          <w:rFonts w:asciiTheme="minorHAnsi" w:hAnsiTheme="minorHAnsi"/>
          <w:color w:val="000000" w:themeColor="text1"/>
          <w:sz w:val="24"/>
          <w:szCs w:val="24"/>
        </w:rPr>
        <w:t>April 15, 2015,</w:t>
      </w:r>
    </w:p>
    <w:p w14:paraId="0EF4714E" w14:textId="77777777" w:rsidR="00857651" w:rsidRPr="00AA0284" w:rsidRDefault="00857651" w:rsidP="00795C78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14:paraId="754B2ADA" w14:textId="77777777" w:rsidR="00B41F84" w:rsidRPr="00AA0284" w:rsidRDefault="00795C78" w:rsidP="00B41F84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b/>
          <w:color w:val="000000" w:themeColor="text1"/>
          <w:sz w:val="24"/>
          <w:szCs w:val="24"/>
        </w:rPr>
        <w:t>Fundraising and Membership</w:t>
      </w:r>
      <w:r w:rsidR="004329EF"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329EF" w:rsidRPr="00AA02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Report  </w:t>
      </w:r>
      <w:r w:rsidR="00B41F84" w:rsidRPr="00AA0284">
        <w:rPr>
          <w:rFonts w:asciiTheme="minorHAnsi" w:hAnsiTheme="minorHAnsi"/>
          <w:b/>
          <w:color w:val="000000" w:themeColor="text1"/>
          <w:sz w:val="24"/>
          <w:szCs w:val="24"/>
        </w:rPr>
        <w:t>(</w:t>
      </w:r>
      <w:proofErr w:type="gramEnd"/>
      <w:r w:rsidR="004329EF" w:rsidRPr="00AA0284">
        <w:rPr>
          <w:rFonts w:asciiTheme="minorHAnsi" w:hAnsiTheme="minorHAnsi"/>
          <w:b/>
          <w:color w:val="000000" w:themeColor="text1"/>
          <w:sz w:val="24"/>
          <w:szCs w:val="24"/>
        </w:rPr>
        <w:t>Karen for Shelley)</w:t>
      </w:r>
    </w:p>
    <w:p w14:paraId="467FC155" w14:textId="4C530FFD" w:rsidR="00B41F84" w:rsidRPr="00AA0284" w:rsidRDefault="00B41F84" w:rsidP="007B3167">
      <w:pPr>
        <w:pStyle w:val="ListParagraph"/>
        <w:numPr>
          <w:ilvl w:val="0"/>
          <w:numId w:val="24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Karen reported that Shelly will be drafting a strategic plan with objectives, strategies and tactics.  She is also looking at conducting a street rep pilot project</w:t>
      </w:r>
      <w:r w:rsidR="007B3167" w:rsidRPr="00AA0284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D29168E" w14:textId="77777777" w:rsidR="007B3167" w:rsidRPr="00AA0284" w:rsidRDefault="007B3167" w:rsidP="007B3167">
      <w:p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FFE2FA7" w14:textId="184F3528" w:rsidR="00B41F84" w:rsidRPr="00AA0284" w:rsidRDefault="009C23DA" w:rsidP="00B41F84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Communications </w:t>
      </w:r>
      <w:r w:rsidR="00B41F84" w:rsidRPr="00AA0284">
        <w:rPr>
          <w:rFonts w:asciiTheme="minorHAnsi" w:hAnsiTheme="minorHAnsi"/>
          <w:b/>
          <w:color w:val="000000" w:themeColor="text1"/>
          <w:sz w:val="24"/>
          <w:szCs w:val="24"/>
        </w:rPr>
        <w:t>Report (Alyson)</w:t>
      </w:r>
    </w:p>
    <w:p w14:paraId="2F4B2EC5" w14:textId="4DF52120" w:rsidR="007B3167" w:rsidRPr="00AA0284" w:rsidRDefault="00B41F84" w:rsidP="007B3167">
      <w:pPr>
        <w:pStyle w:val="ListParagraph"/>
        <w:numPr>
          <w:ilvl w:val="0"/>
          <w:numId w:val="24"/>
        </w:numPr>
        <w:tabs>
          <w:tab w:val="left" w:pos="0"/>
          <w:tab w:val="left" w:pos="1440"/>
        </w:tabs>
        <w:suppressAutoHyphens w:val="0"/>
        <w:overflowPunct/>
        <w:spacing w:after="0" w:line="100" w:lineRule="atLeast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>Alyson repor</w:t>
      </w:r>
      <w:r w:rsidR="009C23DA">
        <w:rPr>
          <w:rFonts w:asciiTheme="minorHAnsi" w:hAnsiTheme="minorHAnsi"/>
          <w:color w:val="000000" w:themeColor="text1"/>
          <w:sz w:val="24"/>
          <w:szCs w:val="24"/>
        </w:rPr>
        <w:t>ted that the spring n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ewsletter will be going out April 20th. She asked people to submit articles to her by April 6th so that she can send them to Marshall</w:t>
      </w:r>
      <w:r w:rsidR="009C23DA">
        <w:rPr>
          <w:rFonts w:asciiTheme="minorHAnsi" w:hAnsiTheme="minorHAnsi"/>
          <w:color w:val="000000" w:themeColor="text1"/>
          <w:sz w:val="24"/>
          <w:szCs w:val="24"/>
        </w:rPr>
        <w:t xml:space="preserve"> for layout</w:t>
      </w:r>
      <w:r w:rsidRPr="00AA028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7B3167"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Content and authors:</w:t>
      </w:r>
    </w:p>
    <w:p w14:paraId="724E1A59" w14:textId="77777777" w:rsidR="007B3167" w:rsidRPr="00AA0284" w:rsidRDefault="007B3167" w:rsidP="007B3167">
      <w:pPr>
        <w:numPr>
          <w:ilvl w:val="1"/>
          <w:numId w:val="6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Heritage and History Introduction - Andy</w:t>
      </w:r>
    </w:p>
    <w:p w14:paraId="3955BFEB" w14:textId="77777777" w:rsidR="007B3167" w:rsidRPr="00AA0284" w:rsidRDefault="007B3167" w:rsidP="007B3167">
      <w:pPr>
        <w:numPr>
          <w:ilvl w:val="1"/>
          <w:numId w:val="7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Elder Abuse Session - Alyson</w:t>
      </w:r>
    </w:p>
    <w:p w14:paraId="29B07051" w14:textId="1ECEFBBB" w:rsidR="007B3167" w:rsidRPr="00AA0284" w:rsidRDefault="009C23DA" w:rsidP="007B3167">
      <w:pPr>
        <w:numPr>
          <w:ilvl w:val="1"/>
          <w:numId w:val="8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Spring public meeting</w:t>
      </w:r>
      <w:r w:rsidR="007B3167"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 xml:space="preserve"> - Karen</w:t>
      </w:r>
    </w:p>
    <w:p w14:paraId="70D19403" w14:textId="77777777" w:rsidR="007B3167" w:rsidRPr="00AA0284" w:rsidRDefault="007B3167" w:rsidP="007B3167">
      <w:pPr>
        <w:numPr>
          <w:ilvl w:val="1"/>
          <w:numId w:val="9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Clean up the Park Event - Karen  </w:t>
      </w:r>
    </w:p>
    <w:p w14:paraId="332826F5" w14:textId="77777777" w:rsidR="007B3167" w:rsidRPr="00AA0284" w:rsidRDefault="007B3167" w:rsidP="007B3167">
      <w:pPr>
        <w:numPr>
          <w:ilvl w:val="1"/>
          <w:numId w:val="10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Reid Field House - Karen</w:t>
      </w:r>
    </w:p>
    <w:p w14:paraId="266B6630" w14:textId="77777777" w:rsidR="007B3167" w:rsidRPr="00AA0284" w:rsidRDefault="007B3167" w:rsidP="007B3167">
      <w:pPr>
        <w:numPr>
          <w:ilvl w:val="1"/>
          <w:numId w:val="11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Public Meeting for New Civic - Karen (may combine with Heart Institute Expansion project)</w:t>
      </w:r>
    </w:p>
    <w:p w14:paraId="013C0979" w14:textId="77777777" w:rsidR="007B3167" w:rsidRPr="00AA0284" w:rsidRDefault="007B3167" w:rsidP="007B3167">
      <w:pPr>
        <w:numPr>
          <w:ilvl w:val="1"/>
          <w:numId w:val="12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Community Mailboxes - Peter</w:t>
      </w:r>
    </w:p>
    <w:p w14:paraId="774405C0" w14:textId="77777777" w:rsidR="007B3167" w:rsidRPr="00AA0284" w:rsidRDefault="007B3167" w:rsidP="007B3167">
      <w:pPr>
        <w:numPr>
          <w:ilvl w:val="1"/>
          <w:numId w:val="13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Queensway Bridges - Kathy</w:t>
      </w:r>
    </w:p>
    <w:p w14:paraId="079D89B2" w14:textId="77777777" w:rsidR="007B3167" w:rsidRPr="00AA0284" w:rsidRDefault="007B3167" w:rsidP="007B3167">
      <w:pPr>
        <w:numPr>
          <w:ilvl w:val="1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Safe Streets Working Group - Luanne</w:t>
      </w:r>
    </w:p>
    <w:p w14:paraId="41B822BE" w14:textId="77777777" w:rsidR="007B3167" w:rsidRPr="00AA0284" w:rsidRDefault="007B3167" w:rsidP="007B3167">
      <w:pPr>
        <w:numPr>
          <w:ilvl w:val="1"/>
          <w:numId w:val="15"/>
        </w:numPr>
        <w:shd w:val="clear" w:color="auto" w:fill="FFFFFF"/>
        <w:suppressAutoHyphens w:val="0"/>
        <w:overflowPunct/>
        <w:autoSpaceDE/>
        <w:autoSpaceDN/>
        <w:adjustRightInd/>
        <w:spacing w:after="0" w:line="240" w:lineRule="auto"/>
        <w:ind w:left="1886"/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</w:pPr>
      <w:r w:rsidRPr="00AA0284">
        <w:rPr>
          <w:rFonts w:asciiTheme="minorHAnsi" w:hAnsiTheme="minorHAnsi" w:cs="Arial"/>
          <w:color w:val="000000" w:themeColor="text1"/>
          <w:kern w:val="0"/>
          <w:sz w:val="24"/>
          <w:szCs w:val="24"/>
          <w:lang w:eastAsia="en-CA"/>
        </w:rPr>
        <w:t>Membership/Sponsorship Reminder - Shelley and Alyson</w:t>
      </w:r>
    </w:p>
    <w:p w14:paraId="1ADEBBB5" w14:textId="77777777" w:rsidR="00B41F84" w:rsidRPr="00AA0284" w:rsidRDefault="00B41F84" w:rsidP="00B41F84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14:paraId="4D80E00E" w14:textId="23569B37" w:rsidR="00B41F84" w:rsidRPr="00AA0284" w:rsidRDefault="00B41F84" w:rsidP="00B41F84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Karen asked Alyson if she could take a look at page 3 of a community newspaper and assess the possibility of doing something similar on the CAC and the elder and fraud prevention program in the </w:t>
      </w:r>
      <w:proofErr w:type="spellStart"/>
      <w:r w:rsidRPr="00AA0284">
        <w:rPr>
          <w:rFonts w:asciiTheme="minorHAnsi" w:hAnsiTheme="minorHAnsi"/>
          <w:color w:val="000000" w:themeColor="text1"/>
          <w:sz w:val="24"/>
          <w:szCs w:val="24"/>
        </w:rPr>
        <w:t>Kitchissippi</w:t>
      </w:r>
      <w:proofErr w:type="spellEnd"/>
      <w:r w:rsidRPr="00AA0284">
        <w:rPr>
          <w:rFonts w:asciiTheme="minorHAnsi" w:hAnsiTheme="minorHAnsi"/>
          <w:color w:val="000000" w:themeColor="text1"/>
          <w:sz w:val="24"/>
          <w:szCs w:val="24"/>
        </w:rPr>
        <w:t xml:space="preserve"> Times.</w:t>
      </w:r>
    </w:p>
    <w:p w14:paraId="11B8A576" w14:textId="77777777" w:rsidR="00B41F84" w:rsidRPr="00AA0284" w:rsidRDefault="00B41F84" w:rsidP="00B41F84">
      <w:pPr>
        <w:pStyle w:val="ListParagraph"/>
        <w:tabs>
          <w:tab w:val="left" w:pos="0"/>
          <w:tab w:val="left" w:pos="1440"/>
        </w:tabs>
        <w:suppressAutoHyphens w:val="0"/>
        <w:overflowPunct/>
        <w:spacing w:after="0" w:line="100" w:lineRule="atLeast"/>
        <w:ind w:left="0"/>
        <w:rPr>
          <w:color w:val="000000" w:themeColor="text1"/>
          <w:sz w:val="28"/>
          <w:szCs w:val="28"/>
        </w:rPr>
      </w:pPr>
    </w:p>
    <w:p w14:paraId="37702AF1" w14:textId="77777777" w:rsidR="00CE3630" w:rsidRPr="00AA0284" w:rsidRDefault="00CE3630">
      <w:pPr>
        <w:rPr>
          <w:color w:val="000000" w:themeColor="text1"/>
        </w:rPr>
      </w:pPr>
    </w:p>
    <w:sectPr w:rsidR="00CE3630" w:rsidRPr="00AA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D8C"/>
    <w:multiLevelType w:val="hybridMultilevel"/>
    <w:tmpl w:val="4010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33E2"/>
    <w:multiLevelType w:val="hybridMultilevel"/>
    <w:tmpl w:val="C742B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1BC5"/>
    <w:multiLevelType w:val="hybridMultilevel"/>
    <w:tmpl w:val="FCF4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665D"/>
    <w:multiLevelType w:val="hybridMultilevel"/>
    <w:tmpl w:val="88CA4D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E66E32"/>
    <w:multiLevelType w:val="hybridMultilevel"/>
    <w:tmpl w:val="653E9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704"/>
    <w:multiLevelType w:val="multilevel"/>
    <w:tmpl w:val="8A5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E6C60"/>
    <w:multiLevelType w:val="hybridMultilevel"/>
    <w:tmpl w:val="E4262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1E89"/>
    <w:multiLevelType w:val="hybridMultilevel"/>
    <w:tmpl w:val="651674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296508A"/>
    <w:multiLevelType w:val="hybridMultilevel"/>
    <w:tmpl w:val="115EA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5"/>
    <w:lvlOverride w:ilvl="0"/>
    <w:lvlOverride w:ilvl="1">
      <w:startOverride w:val="1"/>
    </w:lvlOverride>
  </w:num>
  <w:num w:numId="7">
    <w:abstractNumId w:val="5"/>
    <w:lvlOverride w:ilvl="0"/>
    <w:lvlOverride w:ilvl="1">
      <w:startOverride w:val="2"/>
    </w:lvlOverride>
  </w:num>
  <w:num w:numId="8">
    <w:abstractNumId w:val="5"/>
    <w:lvlOverride w:ilvl="0"/>
    <w:lvlOverride w:ilvl="1">
      <w:startOverride w:val="3"/>
    </w:lvlOverride>
  </w:num>
  <w:num w:numId="9">
    <w:abstractNumId w:val="5"/>
    <w:lvlOverride w:ilvl="0"/>
    <w:lvlOverride w:ilvl="1">
      <w:startOverride w:val="4"/>
    </w:lvlOverride>
  </w:num>
  <w:num w:numId="10">
    <w:abstractNumId w:val="5"/>
    <w:lvlOverride w:ilvl="0"/>
    <w:lvlOverride w:ilvl="1">
      <w:startOverride w:val="5"/>
    </w:lvlOverride>
  </w:num>
  <w:num w:numId="11">
    <w:abstractNumId w:val="5"/>
    <w:lvlOverride w:ilvl="0"/>
    <w:lvlOverride w:ilvl="1">
      <w:startOverride w:val="6"/>
    </w:lvlOverride>
  </w:num>
  <w:num w:numId="12">
    <w:abstractNumId w:val="5"/>
    <w:lvlOverride w:ilvl="0"/>
    <w:lvlOverride w:ilvl="1">
      <w:startOverride w:val="7"/>
    </w:lvlOverride>
  </w:num>
  <w:num w:numId="13">
    <w:abstractNumId w:val="5"/>
    <w:lvlOverride w:ilvl="0"/>
    <w:lvlOverride w:ilvl="1">
      <w:startOverride w:val="8"/>
    </w:lvlOverride>
  </w:num>
  <w:num w:numId="14">
    <w:abstractNumId w:val="5"/>
    <w:lvlOverride w:ilvl="0"/>
    <w:lvlOverride w:ilvl="1">
      <w:startOverride w:val="9"/>
    </w:lvlOverride>
  </w:num>
  <w:num w:numId="15">
    <w:abstractNumId w:val="5"/>
    <w:lvlOverride w:ilvl="0"/>
    <w:lvlOverride w:ilvl="1">
      <w:startOverride w:val="10"/>
    </w:lvlOverride>
  </w:num>
  <w:num w:numId="16">
    <w:abstractNumId w:val="5"/>
    <w:lvlOverride w:ilvl="0">
      <w:startOverride w:val="3"/>
    </w:lvlOverride>
    <w:lvlOverride w:ilvl="1"/>
  </w:num>
  <w:num w:numId="17">
    <w:abstractNumId w:val="3"/>
  </w:num>
  <w:num w:numId="18">
    <w:abstractNumId w:val="7"/>
  </w:num>
  <w:num w:numId="19">
    <w:abstractNumId w:val="8"/>
  </w:num>
  <w:num w:numId="20">
    <w:abstractNumId w:val="4"/>
  </w:num>
  <w:num w:numId="21">
    <w:abstractNumId w:val="6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4"/>
    <w:rsid w:val="00001BA2"/>
    <w:rsid w:val="000531DA"/>
    <w:rsid w:val="0005400A"/>
    <w:rsid w:val="00077626"/>
    <w:rsid w:val="000C3665"/>
    <w:rsid w:val="00150E63"/>
    <w:rsid w:val="00156FF4"/>
    <w:rsid w:val="0017070F"/>
    <w:rsid w:val="001D588E"/>
    <w:rsid w:val="00280C1A"/>
    <w:rsid w:val="002B1B0C"/>
    <w:rsid w:val="002B23DA"/>
    <w:rsid w:val="0037224B"/>
    <w:rsid w:val="003C295E"/>
    <w:rsid w:val="004329EF"/>
    <w:rsid w:val="00437664"/>
    <w:rsid w:val="00473CEC"/>
    <w:rsid w:val="004A3339"/>
    <w:rsid w:val="004A4161"/>
    <w:rsid w:val="004B31BD"/>
    <w:rsid w:val="004D1114"/>
    <w:rsid w:val="00531861"/>
    <w:rsid w:val="00575EBC"/>
    <w:rsid w:val="006561EA"/>
    <w:rsid w:val="00675BE1"/>
    <w:rsid w:val="006832CF"/>
    <w:rsid w:val="006C390E"/>
    <w:rsid w:val="006C5A8D"/>
    <w:rsid w:val="006E0407"/>
    <w:rsid w:val="006F3AEC"/>
    <w:rsid w:val="00744BAD"/>
    <w:rsid w:val="00751170"/>
    <w:rsid w:val="00795C78"/>
    <w:rsid w:val="007B3167"/>
    <w:rsid w:val="00822F73"/>
    <w:rsid w:val="00844D57"/>
    <w:rsid w:val="00857651"/>
    <w:rsid w:val="00883FF3"/>
    <w:rsid w:val="008863F4"/>
    <w:rsid w:val="008968B7"/>
    <w:rsid w:val="008B71EB"/>
    <w:rsid w:val="008F2E89"/>
    <w:rsid w:val="00906BF3"/>
    <w:rsid w:val="00932735"/>
    <w:rsid w:val="009562E6"/>
    <w:rsid w:val="009A427F"/>
    <w:rsid w:val="009B0D8B"/>
    <w:rsid w:val="009C23DA"/>
    <w:rsid w:val="00A07A4A"/>
    <w:rsid w:val="00A2163E"/>
    <w:rsid w:val="00A22030"/>
    <w:rsid w:val="00A81FB7"/>
    <w:rsid w:val="00A90B06"/>
    <w:rsid w:val="00AA0284"/>
    <w:rsid w:val="00B07EB5"/>
    <w:rsid w:val="00B1763A"/>
    <w:rsid w:val="00B41F84"/>
    <w:rsid w:val="00B822B9"/>
    <w:rsid w:val="00BB35DA"/>
    <w:rsid w:val="00C23744"/>
    <w:rsid w:val="00C34CF1"/>
    <w:rsid w:val="00C75184"/>
    <w:rsid w:val="00CE3630"/>
    <w:rsid w:val="00D01F5B"/>
    <w:rsid w:val="00D179DB"/>
    <w:rsid w:val="00D70949"/>
    <w:rsid w:val="00E073B0"/>
    <w:rsid w:val="00E2217F"/>
    <w:rsid w:val="00E30A21"/>
    <w:rsid w:val="00E57BC9"/>
    <w:rsid w:val="00E758ED"/>
    <w:rsid w:val="00E80B7D"/>
    <w:rsid w:val="00E94E60"/>
    <w:rsid w:val="00EC7BEA"/>
    <w:rsid w:val="00F169F4"/>
    <w:rsid w:val="00F66F66"/>
    <w:rsid w:val="00F93173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2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8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184"/>
    <w:pPr>
      <w:ind w:left="720"/>
    </w:pPr>
  </w:style>
  <w:style w:type="character" w:customStyle="1" w:styleId="apple-converted-space">
    <w:name w:val="apple-converted-space"/>
    <w:basedOn w:val="DefaultParagraphFont"/>
    <w:rsid w:val="00437664"/>
  </w:style>
  <w:style w:type="character" w:styleId="Emphasis">
    <w:name w:val="Emphasis"/>
    <w:basedOn w:val="DefaultParagraphFont"/>
    <w:uiPriority w:val="20"/>
    <w:qFormat/>
    <w:rsid w:val="004376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7F"/>
    <w:rPr>
      <w:rFonts w:ascii="Tahoma" w:eastAsia="Times New Roman" w:hAnsi="Tahoma" w:cs="Tahoma"/>
      <w:kern w:val="2"/>
      <w:sz w:val="16"/>
      <w:szCs w:val="16"/>
      <w:lang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751170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basedOn w:val="DefaultParagraphFont"/>
    <w:rsid w:val="00795C78"/>
  </w:style>
  <w:style w:type="character" w:customStyle="1" w:styleId="il">
    <w:name w:val="il"/>
    <w:basedOn w:val="DefaultParagraphFont"/>
    <w:rsid w:val="0079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8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184"/>
    <w:pPr>
      <w:ind w:left="720"/>
    </w:pPr>
  </w:style>
  <w:style w:type="character" w:customStyle="1" w:styleId="apple-converted-space">
    <w:name w:val="apple-converted-space"/>
    <w:basedOn w:val="DefaultParagraphFont"/>
    <w:rsid w:val="00437664"/>
  </w:style>
  <w:style w:type="character" w:styleId="Emphasis">
    <w:name w:val="Emphasis"/>
    <w:basedOn w:val="DefaultParagraphFont"/>
    <w:uiPriority w:val="20"/>
    <w:qFormat/>
    <w:rsid w:val="004376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7F"/>
    <w:rPr>
      <w:rFonts w:ascii="Tahoma" w:eastAsia="Times New Roman" w:hAnsi="Tahoma" w:cs="Tahoma"/>
      <w:kern w:val="2"/>
      <w:sz w:val="16"/>
      <w:szCs w:val="16"/>
      <w:lang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751170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basedOn w:val="DefaultParagraphFont"/>
    <w:rsid w:val="00795C78"/>
  </w:style>
  <w:style w:type="character" w:customStyle="1" w:styleId="il">
    <w:name w:val="il"/>
    <w:basedOn w:val="DefaultParagraphFont"/>
    <w:rsid w:val="0079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2015-04-03T16:54:00Z</cp:lastPrinted>
  <dcterms:created xsi:type="dcterms:W3CDTF">2015-04-18T13:53:00Z</dcterms:created>
  <dcterms:modified xsi:type="dcterms:W3CDTF">2015-04-18T13:53:00Z</dcterms:modified>
</cp:coreProperties>
</file>