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3FA4B" w14:textId="46766DEF" w:rsidR="00817257" w:rsidRPr="00EA5AA3" w:rsidRDefault="00817257" w:rsidP="00817257">
      <w:pPr>
        <w:jc w:val="center"/>
        <w:rPr>
          <w:rFonts w:ascii="Helvetica" w:hAnsi="Helvetica" w:cs="Helvetica"/>
          <w:b/>
        </w:rPr>
      </w:pPr>
      <w:bookmarkStart w:id="0" w:name="_GoBack"/>
      <w:bookmarkEnd w:id="0"/>
      <w:r w:rsidRPr="00EA5AA3">
        <w:rPr>
          <w:rFonts w:ascii="Helvetica" w:hAnsi="Helvetica" w:cs="Helvetica"/>
          <w:b/>
        </w:rPr>
        <w:t>Zoning By-law Amendment Proposal</w:t>
      </w:r>
    </w:p>
    <w:p w14:paraId="55BD692A" w14:textId="7801F073" w:rsidR="00817257" w:rsidRPr="00EA5AA3" w:rsidRDefault="00817257" w:rsidP="00817257">
      <w:pPr>
        <w:jc w:val="center"/>
        <w:rPr>
          <w:rFonts w:ascii="Helvetica" w:hAnsi="Helvetica" w:cs="Helvetica"/>
          <w:b/>
        </w:rPr>
      </w:pPr>
      <w:r w:rsidRPr="00EA5AA3">
        <w:rPr>
          <w:rFonts w:ascii="Helvetica" w:hAnsi="Helvetica" w:cs="Helvetica"/>
          <w:b/>
        </w:rPr>
        <w:t>Re: 991 Carling Avenue</w:t>
      </w:r>
    </w:p>
    <w:p w14:paraId="5E784154" w14:textId="65248E5D" w:rsidR="00817257" w:rsidRPr="00EA5AA3" w:rsidRDefault="00817257" w:rsidP="00817257">
      <w:pPr>
        <w:jc w:val="center"/>
        <w:rPr>
          <w:rFonts w:ascii="Helvetica" w:hAnsi="Helvetica" w:cs="Helvetica"/>
          <w:b/>
        </w:rPr>
      </w:pPr>
      <w:r w:rsidRPr="00EA5AA3">
        <w:rPr>
          <w:rFonts w:ascii="Helvetica" w:hAnsi="Helvetica" w:cs="Helvetica"/>
          <w:b/>
        </w:rPr>
        <w:t>File No: D02-02-15-0077</w:t>
      </w:r>
    </w:p>
    <w:p w14:paraId="48645618" w14:textId="4C47C29D" w:rsidR="00817257" w:rsidRPr="00EA5AA3" w:rsidRDefault="00817257" w:rsidP="00817257">
      <w:pPr>
        <w:jc w:val="center"/>
        <w:rPr>
          <w:rFonts w:ascii="Helvetica" w:hAnsi="Helvetica" w:cs="Helvetica"/>
          <w:b/>
        </w:rPr>
      </w:pPr>
      <w:r w:rsidRPr="00EA5AA3">
        <w:rPr>
          <w:rFonts w:ascii="Helvetica" w:hAnsi="Helvetica" w:cs="Helvetica"/>
          <w:b/>
        </w:rPr>
        <w:t>Ward 15: Kitchissippi Ward</w:t>
      </w:r>
    </w:p>
    <w:p w14:paraId="3073CA4C" w14:textId="77777777" w:rsidR="00817257" w:rsidRPr="00EA5AA3" w:rsidRDefault="00817257" w:rsidP="00817257">
      <w:pPr>
        <w:jc w:val="center"/>
        <w:rPr>
          <w:rFonts w:ascii="Helvetica" w:hAnsi="Helvetica" w:cs="Helvetica"/>
          <w:b/>
        </w:rPr>
      </w:pPr>
    </w:p>
    <w:p w14:paraId="1E15D9CD" w14:textId="5E5749F7" w:rsidR="00817257" w:rsidRPr="00EA5AA3" w:rsidRDefault="00817257" w:rsidP="00817257">
      <w:pPr>
        <w:jc w:val="center"/>
        <w:rPr>
          <w:rFonts w:ascii="Helvetica" w:hAnsi="Helvetica" w:cs="Helvetica"/>
          <w:b/>
        </w:rPr>
      </w:pPr>
      <w:r w:rsidRPr="00EA5AA3">
        <w:rPr>
          <w:rFonts w:ascii="Helvetica" w:hAnsi="Helvetica" w:cs="Helvetica"/>
          <w:b/>
        </w:rPr>
        <w:t>Response from the Civic Hospital Neighbourhood Association (CHNA)</w:t>
      </w:r>
    </w:p>
    <w:p w14:paraId="29595095" w14:textId="77777777" w:rsidR="00817257" w:rsidRDefault="00817257" w:rsidP="0075680B">
      <w:pPr>
        <w:shd w:val="clear" w:color="auto" w:fill="FFFFFF"/>
        <w:rPr>
          <w:rFonts w:ascii="Helvetica" w:hAnsi="Helvetica" w:cs="Helvetica"/>
          <w:color w:val="000000"/>
          <w:u w:val="single"/>
        </w:rPr>
      </w:pPr>
    </w:p>
    <w:p w14:paraId="2D0927C7" w14:textId="13510BAC" w:rsidR="00B81CAD" w:rsidRPr="00713A4C" w:rsidRDefault="00817257" w:rsidP="00817257">
      <w:pPr>
        <w:rPr>
          <w:rFonts w:ascii="Helvetica" w:hAnsi="Helvetica" w:cs="Helvetica"/>
          <w:b/>
        </w:rPr>
      </w:pPr>
      <w:r w:rsidRPr="00713A4C">
        <w:rPr>
          <w:rFonts w:ascii="Helvetica" w:hAnsi="Helvetica" w:cs="Helvetica"/>
          <w:b/>
        </w:rPr>
        <w:t>The Civic Hospital Neighbourhood Association (CHNA) is not supportive of the requested Zoning By-law Amendment</w:t>
      </w:r>
      <w:r w:rsidR="00B81CAD" w:rsidRPr="00713A4C">
        <w:rPr>
          <w:rFonts w:ascii="Helvetica" w:hAnsi="Helvetica" w:cs="Helvetica"/>
          <w:b/>
        </w:rPr>
        <w:t xml:space="preserve"> to permit a "Parking Lot" as a permitted use at 991 Carling Avenue for a temporary period of three years with the option to extend for additional 3 year period(s)</w:t>
      </w:r>
      <w:r w:rsidR="00713A4C">
        <w:rPr>
          <w:rFonts w:ascii="Helvetica" w:hAnsi="Helvetica" w:cs="Helvetica"/>
          <w:b/>
        </w:rPr>
        <w:t xml:space="preserve"> </w:t>
      </w:r>
      <w:r w:rsidR="00B81CAD" w:rsidRPr="00713A4C">
        <w:rPr>
          <w:rFonts w:ascii="Helvetica" w:hAnsi="Helvetica" w:cs="Helvetica"/>
          <w:b/>
        </w:rPr>
        <w:t xml:space="preserve">for the use of The Ottawa Hospital (TOH) staff.   </w:t>
      </w:r>
    </w:p>
    <w:p w14:paraId="0600E5EF" w14:textId="77777777" w:rsidR="00B81CAD" w:rsidRPr="00713A4C" w:rsidRDefault="00B81CAD" w:rsidP="00817257">
      <w:pPr>
        <w:rPr>
          <w:rFonts w:ascii="Helvetica" w:hAnsi="Helvetica" w:cs="Helvetica"/>
        </w:rPr>
      </w:pPr>
    </w:p>
    <w:p w14:paraId="68803199" w14:textId="4F270375" w:rsidR="005510C7" w:rsidRPr="00713A4C" w:rsidRDefault="00B81CAD" w:rsidP="00FE52C4">
      <w:pPr>
        <w:shd w:val="clear" w:color="auto" w:fill="FFFFFF"/>
        <w:rPr>
          <w:rFonts w:ascii="Helvetica" w:hAnsi="Helvetica" w:cs="Helvetica"/>
        </w:rPr>
      </w:pPr>
      <w:r w:rsidRPr="00713A4C">
        <w:rPr>
          <w:rFonts w:ascii="Helvetica" w:hAnsi="Helvetica" w:cs="Helvetica"/>
        </w:rPr>
        <w:t xml:space="preserve">Traffic </w:t>
      </w:r>
      <w:r w:rsidR="005510C7" w:rsidRPr="00713A4C">
        <w:rPr>
          <w:rFonts w:ascii="Helvetica" w:hAnsi="Helvetica" w:cs="Helvetica"/>
        </w:rPr>
        <w:t xml:space="preserve">has </w:t>
      </w:r>
      <w:r w:rsidRPr="00713A4C">
        <w:rPr>
          <w:rFonts w:ascii="Helvetica" w:hAnsi="Helvetica" w:cs="Helvetica"/>
        </w:rPr>
        <w:t>long been an issue for CHNA residents</w:t>
      </w:r>
      <w:r w:rsidR="005510C7" w:rsidRPr="00713A4C">
        <w:rPr>
          <w:rFonts w:ascii="Helvetica" w:hAnsi="Helvetica" w:cs="Helvetica"/>
        </w:rPr>
        <w:t>,</w:t>
      </w:r>
      <w:r w:rsidRPr="00713A4C">
        <w:rPr>
          <w:rFonts w:ascii="Helvetica" w:hAnsi="Helvetica" w:cs="Helvetica"/>
        </w:rPr>
        <w:t xml:space="preserve"> and </w:t>
      </w:r>
      <w:r w:rsidR="00713A4C">
        <w:rPr>
          <w:rFonts w:ascii="Helvetica" w:hAnsi="Helvetica" w:cs="Helvetica"/>
        </w:rPr>
        <w:t>th</w:t>
      </w:r>
      <w:r w:rsidRPr="00713A4C">
        <w:rPr>
          <w:rFonts w:ascii="Helvetica" w:hAnsi="Helvetica" w:cs="Helvetica"/>
        </w:rPr>
        <w:t>ose issues</w:t>
      </w:r>
      <w:r w:rsidR="00713A4C">
        <w:rPr>
          <w:rFonts w:ascii="Helvetica" w:hAnsi="Helvetica" w:cs="Helvetica"/>
        </w:rPr>
        <w:t xml:space="preserve"> have </w:t>
      </w:r>
      <w:r w:rsidRPr="00713A4C">
        <w:rPr>
          <w:rFonts w:ascii="Helvetica" w:hAnsi="Helvetica" w:cs="Helvetica"/>
        </w:rPr>
        <w:t>e</w:t>
      </w:r>
      <w:r w:rsidR="00713A4C">
        <w:rPr>
          <w:rFonts w:ascii="Helvetica" w:hAnsi="Helvetica" w:cs="Helvetica"/>
        </w:rPr>
        <w:t>scalated</w:t>
      </w:r>
      <w:r w:rsidR="00BE6852" w:rsidRPr="00713A4C">
        <w:rPr>
          <w:rFonts w:ascii="Helvetica" w:hAnsi="Helvetica" w:cs="Helvetica"/>
        </w:rPr>
        <w:t xml:space="preserve"> dramatically </w:t>
      </w:r>
      <w:r w:rsidR="005510C7" w:rsidRPr="00713A4C">
        <w:rPr>
          <w:rFonts w:ascii="Helvetica" w:hAnsi="Helvetica" w:cs="Helvetica"/>
        </w:rPr>
        <w:t xml:space="preserve">over the past few years as our area’s population </w:t>
      </w:r>
      <w:r w:rsidR="00DF738A">
        <w:rPr>
          <w:rFonts w:ascii="Helvetica" w:hAnsi="Helvetica" w:cs="Helvetica"/>
        </w:rPr>
        <w:t>continues to swell</w:t>
      </w:r>
      <w:r w:rsidR="005510C7" w:rsidRPr="00713A4C">
        <w:rPr>
          <w:rFonts w:ascii="Helvetica" w:hAnsi="Helvetica" w:cs="Helvetica"/>
        </w:rPr>
        <w:t xml:space="preserve"> due to </w:t>
      </w:r>
      <w:r w:rsidR="00DF738A">
        <w:rPr>
          <w:rFonts w:ascii="Helvetica" w:hAnsi="Helvetica" w:cs="Helvetica"/>
        </w:rPr>
        <w:t>i</w:t>
      </w:r>
      <w:r w:rsidR="00FE52C4" w:rsidRPr="00713A4C">
        <w:rPr>
          <w:rFonts w:ascii="Helvetica" w:hAnsi="Helvetica" w:cs="Helvetica"/>
        </w:rPr>
        <w:t xml:space="preserve">ntensification </w:t>
      </w:r>
      <w:r w:rsidR="005510C7" w:rsidRPr="00713A4C">
        <w:rPr>
          <w:rFonts w:ascii="Helvetica" w:hAnsi="Helvetica" w:cs="Helvetica"/>
        </w:rPr>
        <w:t xml:space="preserve">and as our residential streets are </w:t>
      </w:r>
      <w:r w:rsidR="00DF738A">
        <w:rPr>
          <w:rFonts w:ascii="Helvetica" w:hAnsi="Helvetica" w:cs="Helvetica"/>
        </w:rPr>
        <w:t xml:space="preserve">increasingly burdened with </w:t>
      </w:r>
      <w:r w:rsidR="005510C7" w:rsidRPr="00713A4C">
        <w:rPr>
          <w:rFonts w:ascii="Helvetica" w:hAnsi="Helvetica" w:cs="Helvetica"/>
        </w:rPr>
        <w:t xml:space="preserve">cut-through traffic. </w:t>
      </w:r>
      <w:r w:rsidR="00FE52C4" w:rsidRPr="00713A4C">
        <w:rPr>
          <w:rFonts w:ascii="Helvetica" w:hAnsi="Helvetica" w:cs="Helvetica"/>
          <w:color w:val="000000"/>
        </w:rPr>
        <w:t xml:space="preserve">North/south residential streets such as Fairmont Avenue are becoming “speedways” as cars cut through our neighbourhood to reach </w:t>
      </w:r>
      <w:r w:rsidR="00DF738A">
        <w:rPr>
          <w:rFonts w:ascii="Helvetica" w:hAnsi="Helvetica" w:cs="Helvetica"/>
          <w:color w:val="000000"/>
        </w:rPr>
        <w:t xml:space="preserve">the </w:t>
      </w:r>
      <w:r w:rsidR="00FE52C4" w:rsidRPr="00713A4C">
        <w:rPr>
          <w:rFonts w:ascii="Helvetica" w:hAnsi="Helvetica" w:cs="Helvetica"/>
          <w:color w:val="000000"/>
        </w:rPr>
        <w:t xml:space="preserve">Queensway </w:t>
      </w:r>
      <w:r w:rsidR="00DF738A">
        <w:rPr>
          <w:rFonts w:ascii="Helvetica" w:hAnsi="Helvetica" w:cs="Helvetica"/>
          <w:color w:val="000000"/>
        </w:rPr>
        <w:t>on-ramps</w:t>
      </w:r>
      <w:r w:rsidR="00FE52C4" w:rsidRPr="00713A4C">
        <w:rPr>
          <w:rFonts w:ascii="Helvetica" w:hAnsi="Helvetica" w:cs="Helvetica"/>
          <w:color w:val="000000"/>
        </w:rPr>
        <w:t xml:space="preserve"> at Parkdale Avenue via Sherwood</w:t>
      </w:r>
      <w:r w:rsidR="00DF738A">
        <w:rPr>
          <w:rFonts w:ascii="Helvetica" w:hAnsi="Helvetica" w:cs="Helvetica"/>
          <w:color w:val="000000"/>
        </w:rPr>
        <w:t>,</w:t>
      </w:r>
      <w:r w:rsidR="00FE52C4" w:rsidRPr="00713A4C">
        <w:rPr>
          <w:rFonts w:ascii="Helvetica" w:hAnsi="Helvetica" w:cs="Helvetica"/>
          <w:color w:val="000000"/>
        </w:rPr>
        <w:t xml:space="preserve"> as well as seeking direct routes to Wellington Street and bridges to Quebec. </w:t>
      </w:r>
      <w:r w:rsidR="005510C7" w:rsidRPr="00713A4C">
        <w:rPr>
          <w:rFonts w:ascii="Helvetica" w:hAnsi="Helvetica" w:cs="Helvetica"/>
        </w:rPr>
        <w:t xml:space="preserve"> Staff and </w:t>
      </w:r>
      <w:r w:rsidR="00BE6852" w:rsidRPr="00713A4C">
        <w:rPr>
          <w:rFonts w:ascii="Helvetica" w:hAnsi="Helvetica" w:cs="Helvetica"/>
        </w:rPr>
        <w:t>v</w:t>
      </w:r>
      <w:r w:rsidR="005510C7" w:rsidRPr="00713A4C">
        <w:rPr>
          <w:rFonts w:ascii="Helvetica" w:hAnsi="Helvetica" w:cs="Helvetica"/>
        </w:rPr>
        <w:t xml:space="preserve">isitor </w:t>
      </w:r>
      <w:r w:rsidR="001F10DC" w:rsidRPr="00713A4C">
        <w:rPr>
          <w:rFonts w:ascii="Helvetica" w:hAnsi="Helvetica" w:cs="Helvetica"/>
        </w:rPr>
        <w:t xml:space="preserve">vehicular </w:t>
      </w:r>
      <w:r w:rsidR="005510C7" w:rsidRPr="00713A4C">
        <w:rPr>
          <w:rFonts w:ascii="Helvetica" w:hAnsi="Helvetica" w:cs="Helvetica"/>
        </w:rPr>
        <w:t xml:space="preserve">traffic and </w:t>
      </w:r>
      <w:r w:rsidR="00713A4C">
        <w:rPr>
          <w:rFonts w:ascii="Helvetica" w:hAnsi="Helvetica" w:cs="Helvetica"/>
        </w:rPr>
        <w:t>parking f</w:t>
      </w:r>
      <w:r w:rsidR="005510C7" w:rsidRPr="00713A4C">
        <w:rPr>
          <w:rFonts w:ascii="Helvetica" w:hAnsi="Helvetica" w:cs="Helvetica"/>
        </w:rPr>
        <w:t xml:space="preserve">rom both The Ottawa Hospital and the Royal Ottawa Mental Health Centre </w:t>
      </w:r>
      <w:r w:rsidR="00DF738A">
        <w:rPr>
          <w:rFonts w:ascii="Helvetica" w:hAnsi="Helvetica" w:cs="Helvetica"/>
        </w:rPr>
        <w:t xml:space="preserve">exert significant </w:t>
      </w:r>
      <w:r w:rsidR="00713A4C">
        <w:rPr>
          <w:rFonts w:ascii="Helvetica" w:hAnsi="Helvetica" w:cs="Helvetica"/>
        </w:rPr>
        <w:t xml:space="preserve">pressures </w:t>
      </w:r>
      <w:r w:rsidR="00DF738A">
        <w:rPr>
          <w:rFonts w:ascii="Helvetica" w:hAnsi="Helvetica" w:cs="Helvetica"/>
        </w:rPr>
        <w:t>in</w:t>
      </w:r>
      <w:r w:rsidR="005510C7" w:rsidRPr="00713A4C">
        <w:rPr>
          <w:rFonts w:ascii="Helvetica" w:hAnsi="Helvetica" w:cs="Helvetica"/>
        </w:rPr>
        <w:t xml:space="preserve"> our area that is underserved by</w:t>
      </w:r>
      <w:r w:rsidR="00E0531D" w:rsidRPr="00713A4C">
        <w:rPr>
          <w:rFonts w:ascii="Helvetica" w:hAnsi="Helvetica" w:cs="Helvetica"/>
        </w:rPr>
        <w:t xml:space="preserve"> transit.</w:t>
      </w:r>
      <w:r w:rsidR="00BE6852" w:rsidRPr="00713A4C">
        <w:rPr>
          <w:rFonts w:ascii="Helvetica" w:hAnsi="Helvetica" w:cs="Helvetica"/>
        </w:rPr>
        <w:t xml:space="preserve">  </w:t>
      </w:r>
    </w:p>
    <w:p w14:paraId="6E6F552D" w14:textId="77777777" w:rsidR="00FE52C4" w:rsidRDefault="00FE52C4" w:rsidP="00FE52C4">
      <w:pPr>
        <w:shd w:val="clear" w:color="auto" w:fill="FFFFFF"/>
      </w:pPr>
    </w:p>
    <w:p w14:paraId="6BDE3DAE" w14:textId="77777777" w:rsidR="00BE6852" w:rsidRDefault="00BE6852" w:rsidP="00B81CAD"/>
    <w:p w14:paraId="7B7CB14F" w14:textId="32D865E9" w:rsidR="00FE52C4" w:rsidRPr="00EA5AA3" w:rsidRDefault="00FE52C4" w:rsidP="00B81CAD">
      <w:pPr>
        <w:rPr>
          <w:rFonts w:ascii="Helvetica" w:hAnsi="Helvetica" w:cs="Helvetica"/>
          <w:b/>
        </w:rPr>
      </w:pPr>
      <w:r w:rsidRPr="00EA5AA3">
        <w:rPr>
          <w:rFonts w:ascii="Helvetica" w:hAnsi="Helvetica" w:cs="Helvetica"/>
          <w:b/>
        </w:rPr>
        <w:t>Specific Concerns:</w:t>
      </w:r>
    </w:p>
    <w:p w14:paraId="1B3557E3" w14:textId="44F84535" w:rsidR="001F10DC" w:rsidRPr="00713A4C" w:rsidRDefault="00BE6852" w:rsidP="00E4036E">
      <w:pPr>
        <w:pStyle w:val="ListParagraph"/>
        <w:numPr>
          <w:ilvl w:val="0"/>
          <w:numId w:val="7"/>
        </w:numPr>
        <w:rPr>
          <w:rFonts w:ascii="Helvetica" w:hAnsi="Helvetica" w:cs="Helvetica"/>
        </w:rPr>
      </w:pPr>
      <w:r w:rsidRPr="00713A4C">
        <w:rPr>
          <w:rFonts w:ascii="Helvetica" w:hAnsi="Helvetica" w:cs="Helvetica"/>
        </w:rPr>
        <w:t xml:space="preserve">City of Ottawa planning guidelines require that traffic generating developments </w:t>
      </w:r>
      <w:r w:rsidR="00372287" w:rsidRPr="00713A4C">
        <w:rPr>
          <w:rFonts w:ascii="Helvetica" w:hAnsi="Helvetica" w:cs="Helvetica"/>
        </w:rPr>
        <w:t xml:space="preserve">have </w:t>
      </w:r>
      <w:r w:rsidR="00372287" w:rsidRPr="002346AC">
        <w:rPr>
          <w:rFonts w:ascii="Helvetica" w:hAnsi="Helvetica" w:cs="Helvetica"/>
          <w:i/>
        </w:rPr>
        <w:t>direct</w:t>
      </w:r>
      <w:r w:rsidR="00372287" w:rsidRPr="00713A4C">
        <w:rPr>
          <w:rFonts w:ascii="Helvetica" w:hAnsi="Helvetica" w:cs="Helvetica"/>
        </w:rPr>
        <w:t xml:space="preserve"> vehicular access to arterial or major collectors.  This proposal relies on </w:t>
      </w:r>
      <w:r w:rsidR="002346AC">
        <w:rPr>
          <w:rFonts w:ascii="Helvetica" w:hAnsi="Helvetica" w:cs="Helvetica"/>
        </w:rPr>
        <w:t>vehicular</w:t>
      </w:r>
      <w:r w:rsidR="001F10DC" w:rsidRPr="00713A4C">
        <w:rPr>
          <w:rFonts w:ascii="Helvetica" w:hAnsi="Helvetica" w:cs="Helvetica"/>
        </w:rPr>
        <w:t xml:space="preserve"> </w:t>
      </w:r>
      <w:r w:rsidR="00372287" w:rsidRPr="00713A4C">
        <w:rPr>
          <w:rFonts w:ascii="Helvetica" w:hAnsi="Helvetica" w:cs="Helvetica"/>
        </w:rPr>
        <w:t>access</w:t>
      </w:r>
      <w:r w:rsidR="001F10DC" w:rsidRPr="00713A4C">
        <w:rPr>
          <w:rFonts w:ascii="Helvetica" w:hAnsi="Helvetica" w:cs="Helvetica"/>
        </w:rPr>
        <w:t xml:space="preserve"> and exit</w:t>
      </w:r>
      <w:r w:rsidR="002346AC">
        <w:rPr>
          <w:rFonts w:ascii="Helvetica" w:hAnsi="Helvetica" w:cs="Helvetica"/>
        </w:rPr>
        <w:t xml:space="preserve"> to the lot</w:t>
      </w:r>
      <w:r w:rsidR="00372287" w:rsidRPr="00713A4C">
        <w:rPr>
          <w:rFonts w:ascii="Helvetica" w:hAnsi="Helvetica" w:cs="Helvetica"/>
        </w:rPr>
        <w:t xml:space="preserve"> via the 2 residential streets to the east and west of the property, Fairmont </w:t>
      </w:r>
      <w:r w:rsidR="002346AC">
        <w:rPr>
          <w:rFonts w:ascii="Helvetica" w:hAnsi="Helvetica" w:cs="Helvetica"/>
        </w:rPr>
        <w:t xml:space="preserve">Avenue </w:t>
      </w:r>
      <w:r w:rsidR="00372287" w:rsidRPr="00713A4C">
        <w:rPr>
          <w:rFonts w:ascii="Helvetica" w:hAnsi="Helvetica" w:cs="Helvetica"/>
        </w:rPr>
        <w:t>and Irving Place</w:t>
      </w:r>
      <w:r w:rsidR="001F10DC" w:rsidRPr="00713A4C">
        <w:rPr>
          <w:rFonts w:ascii="Helvetica" w:hAnsi="Helvetica" w:cs="Helvetica"/>
        </w:rPr>
        <w:t xml:space="preserve">, placing all the traffic onto them.   </w:t>
      </w:r>
    </w:p>
    <w:p w14:paraId="49A3727A" w14:textId="1D064F60" w:rsidR="001F10DC" w:rsidRPr="00713A4C" w:rsidRDefault="001F10DC" w:rsidP="001F10DC">
      <w:pPr>
        <w:pStyle w:val="ListParagraph"/>
        <w:numPr>
          <w:ilvl w:val="0"/>
          <w:numId w:val="7"/>
        </w:numPr>
        <w:shd w:val="clear" w:color="auto" w:fill="FFFFFF"/>
        <w:rPr>
          <w:rFonts w:ascii="Helvetica" w:hAnsi="Helvetica" w:cs="Helvetica"/>
        </w:rPr>
      </w:pPr>
      <w:r w:rsidRPr="00713A4C">
        <w:rPr>
          <w:rFonts w:ascii="Helvetica" w:hAnsi="Helvetica" w:cs="Helvetica"/>
        </w:rPr>
        <w:t xml:space="preserve">Residents observe that </w:t>
      </w:r>
      <w:r w:rsidR="00006F0C" w:rsidRPr="00713A4C">
        <w:rPr>
          <w:rFonts w:ascii="Helvetica" w:hAnsi="Helvetica" w:cs="Helvetica"/>
        </w:rPr>
        <w:t>TOH staff</w:t>
      </w:r>
      <w:r w:rsidRPr="00713A4C">
        <w:rPr>
          <w:rFonts w:ascii="Helvetica" w:hAnsi="Helvetica" w:cs="Helvetica"/>
        </w:rPr>
        <w:t xml:space="preserve"> using the lot (</w:t>
      </w:r>
      <w:r w:rsidR="00876410" w:rsidRPr="00713A4C">
        <w:rPr>
          <w:rFonts w:ascii="Helvetica" w:hAnsi="Helvetica" w:cs="Helvetica"/>
        </w:rPr>
        <w:t xml:space="preserve">a use today that is non-compliant </w:t>
      </w:r>
      <w:r w:rsidRPr="00713A4C">
        <w:rPr>
          <w:rFonts w:ascii="Helvetica" w:hAnsi="Helvetica" w:cs="Helvetica"/>
        </w:rPr>
        <w:t xml:space="preserve">to </w:t>
      </w:r>
      <w:r w:rsidR="00006F0C" w:rsidRPr="00713A4C">
        <w:rPr>
          <w:rFonts w:ascii="Helvetica" w:hAnsi="Helvetica" w:cs="Helvetica"/>
        </w:rPr>
        <w:t>the site</w:t>
      </w:r>
      <w:r w:rsidR="00DF738A">
        <w:rPr>
          <w:rFonts w:ascii="Helvetica" w:hAnsi="Helvetica" w:cs="Helvetica"/>
        </w:rPr>
        <w:t>’</w:t>
      </w:r>
      <w:r w:rsidR="00006F0C" w:rsidRPr="00713A4C">
        <w:rPr>
          <w:rFonts w:ascii="Helvetica" w:hAnsi="Helvetica" w:cs="Helvetica"/>
        </w:rPr>
        <w:t xml:space="preserve">s </w:t>
      </w:r>
      <w:r w:rsidRPr="00713A4C">
        <w:rPr>
          <w:rFonts w:ascii="Helvetica" w:hAnsi="Helvetica" w:cs="Helvetica"/>
        </w:rPr>
        <w:t>zoning) do not leverage Carling Avenue, an underutilized arterial, but instead use our residential streets for travel to and from the site, in addition to</w:t>
      </w:r>
      <w:r w:rsidR="002346AC">
        <w:rPr>
          <w:rFonts w:ascii="Helvetica" w:hAnsi="Helvetica" w:cs="Helvetica"/>
        </w:rPr>
        <w:t xml:space="preserve"> </w:t>
      </w:r>
      <w:r w:rsidR="00876410" w:rsidRPr="00713A4C">
        <w:rPr>
          <w:rFonts w:ascii="Helvetica" w:hAnsi="Helvetica" w:cs="Helvetica"/>
        </w:rPr>
        <w:t xml:space="preserve">parking </w:t>
      </w:r>
      <w:r w:rsidR="002346AC">
        <w:rPr>
          <w:rFonts w:ascii="Helvetica" w:hAnsi="Helvetica" w:cs="Helvetica"/>
        </w:rPr>
        <w:t>lot access and exiting.</w:t>
      </w:r>
    </w:p>
    <w:p w14:paraId="1DC2583F" w14:textId="65069ED6" w:rsidR="001F10DC" w:rsidRDefault="001F10DC" w:rsidP="008F2D67">
      <w:pPr>
        <w:pStyle w:val="ListParagraph"/>
        <w:numPr>
          <w:ilvl w:val="0"/>
          <w:numId w:val="7"/>
        </w:numPr>
        <w:shd w:val="clear" w:color="auto" w:fill="FFFFFF"/>
        <w:rPr>
          <w:rFonts w:ascii="Helvetica" w:hAnsi="Helvetica" w:cs="Helvetica"/>
        </w:rPr>
      </w:pPr>
      <w:r w:rsidRPr="00713A4C">
        <w:rPr>
          <w:rFonts w:ascii="Helvetica" w:hAnsi="Helvetica" w:cs="Helvetica"/>
        </w:rPr>
        <w:t xml:space="preserve">The historical use of the property as a parking lot saw parking </w:t>
      </w:r>
      <w:r w:rsidR="008B51BD">
        <w:rPr>
          <w:rFonts w:ascii="Helvetica" w:hAnsi="Helvetica" w:cs="Helvetica"/>
        </w:rPr>
        <w:t>limited to</w:t>
      </w:r>
      <w:r w:rsidRPr="00713A4C">
        <w:rPr>
          <w:rFonts w:ascii="Helvetica" w:hAnsi="Helvetica" w:cs="Helvetica"/>
        </w:rPr>
        <w:t xml:space="preserve"> Friday evening</w:t>
      </w:r>
      <w:r w:rsidR="008B51BD">
        <w:rPr>
          <w:rFonts w:ascii="Helvetica" w:hAnsi="Helvetica" w:cs="Helvetica"/>
        </w:rPr>
        <w:t xml:space="preserve"> services</w:t>
      </w:r>
      <w:r w:rsidRPr="00713A4C">
        <w:rPr>
          <w:rFonts w:ascii="Helvetica" w:hAnsi="Helvetica" w:cs="Helvetica"/>
        </w:rPr>
        <w:t xml:space="preserve"> and occasional day use for funerals, etc.  The requested use of the parking lot for TOH staff sees parking 24x7, and with 2-3 staff shifts, the parking lot can be expected to drive 144-231 cars/day onto our residential streets every day and every night.</w:t>
      </w:r>
    </w:p>
    <w:p w14:paraId="4B3558BF" w14:textId="1C726AC0" w:rsidR="002346AC" w:rsidRDefault="002346AC" w:rsidP="002346AC">
      <w:pPr>
        <w:pStyle w:val="ListParagraph"/>
        <w:numPr>
          <w:ilvl w:val="0"/>
          <w:numId w:val="7"/>
        </w:numPr>
        <w:shd w:val="clear" w:color="auto" w:fill="FFFFFF"/>
        <w:rPr>
          <w:rFonts w:ascii="Helvetica" w:hAnsi="Helvetica" w:cs="Helvetica"/>
        </w:rPr>
      </w:pPr>
      <w:r w:rsidRPr="002346AC">
        <w:rPr>
          <w:rFonts w:ascii="Helvetica" w:hAnsi="Helvetica" w:cs="Helvetica"/>
        </w:rPr>
        <w:t xml:space="preserve">With </w:t>
      </w:r>
      <w:r>
        <w:rPr>
          <w:rFonts w:ascii="Helvetica" w:hAnsi="Helvetica" w:cs="Helvetica"/>
        </w:rPr>
        <w:t xml:space="preserve">24x7 </w:t>
      </w:r>
      <w:r w:rsidRPr="002346AC">
        <w:rPr>
          <w:rFonts w:ascii="Helvetica" w:hAnsi="Helvetica" w:cs="Helvetica"/>
        </w:rPr>
        <w:t xml:space="preserve">parking requirements, during the winter months our residents can expect to hear snow clearing equipment after every snowfall, often before dawn, in order to keep the lot operational for staff.  </w:t>
      </w:r>
    </w:p>
    <w:p w14:paraId="0E4AF7A8" w14:textId="5E37819D" w:rsidR="002346AC" w:rsidRPr="00706FBF" w:rsidRDefault="00A156AF" w:rsidP="00706FBF">
      <w:pPr>
        <w:pStyle w:val="ListParagraph"/>
        <w:numPr>
          <w:ilvl w:val="0"/>
          <w:numId w:val="7"/>
        </w:numPr>
        <w:shd w:val="clear" w:color="auto" w:fill="FFFFFF"/>
        <w:rPr>
          <w:rFonts w:ascii="Helvetica" w:hAnsi="Helvetica" w:cs="Helvetica"/>
        </w:rPr>
      </w:pPr>
      <w:r w:rsidRPr="00706FBF">
        <w:rPr>
          <w:rFonts w:ascii="Helvetica" w:hAnsi="Helvetica" w:cs="Helvetica"/>
        </w:rPr>
        <w:t>Residents have been reporting an increasing number of dangerous driving incidents on our residential streets related to the volume of traffic.  They worry that the additional traffic related to the parking lot make our streets less safe.</w:t>
      </w:r>
      <w:r w:rsidR="00AC69A1" w:rsidRPr="00706FBF">
        <w:rPr>
          <w:rFonts w:ascii="Helvetica" w:hAnsi="Helvetica" w:cs="Helvetica"/>
        </w:rPr>
        <w:t xml:space="preserve">  As noted, Fairmont Avenue is already greatly burdened by significant north-south </w:t>
      </w:r>
      <w:r w:rsidR="00AC69A1" w:rsidRPr="00706FBF">
        <w:rPr>
          <w:rFonts w:ascii="Helvetica" w:hAnsi="Helvetica" w:cs="Helvetica"/>
        </w:rPr>
        <w:lastRenderedPageBreak/>
        <w:t>through traffic as well as permitted on-street parking by employees of the Ottawa Hospital (3 hour minimums).  We estimate the proposed use adds to the load by a minimum of 144 cars/day.  Car volume and speeds on Fairmont Avenue already closely approximate the threshold limits as specified in the Area Traffic Management Council policy as shown by a limited traffic study in 2015.</w:t>
      </w:r>
      <w:r w:rsidR="002346AC" w:rsidRPr="00706FBF">
        <w:rPr>
          <w:rFonts w:ascii="Helvetica" w:hAnsi="Helvetica" w:cs="Helvetica"/>
        </w:rPr>
        <w:t xml:space="preserve"> </w:t>
      </w:r>
    </w:p>
    <w:p w14:paraId="358E016F" w14:textId="066F1B18" w:rsidR="00FE52C4" w:rsidRPr="00713A4C" w:rsidRDefault="00AC69A1" w:rsidP="00114116">
      <w:pPr>
        <w:pStyle w:val="ListParagraph"/>
        <w:numPr>
          <w:ilvl w:val="0"/>
          <w:numId w:val="1"/>
        </w:numPr>
        <w:shd w:val="clear" w:color="auto" w:fill="FFFFFF"/>
        <w:rPr>
          <w:rFonts w:ascii="Helvetica" w:hAnsi="Helvetica" w:cs="Helvetica"/>
        </w:rPr>
      </w:pPr>
      <w:r>
        <w:rPr>
          <w:rFonts w:ascii="Helvetica" w:hAnsi="Helvetica" w:cs="Helvetica"/>
        </w:rPr>
        <w:t>Many of o</w:t>
      </w:r>
      <w:r w:rsidR="00FE52C4" w:rsidRPr="00713A4C">
        <w:rPr>
          <w:rFonts w:ascii="Helvetica" w:hAnsi="Helvetica" w:cs="Helvetica"/>
        </w:rPr>
        <w:t xml:space="preserve">ur streets are already seeing traffic far in excess of the guidelines published in Ottawa’s Area Traffic Management (ATM) guidelines. </w:t>
      </w:r>
      <w:r w:rsidR="00876410" w:rsidRPr="00713A4C">
        <w:rPr>
          <w:rFonts w:ascii="Helvetica" w:hAnsi="Helvetica" w:cs="Helvetica"/>
        </w:rPr>
        <w:t xml:space="preserve"> </w:t>
      </w:r>
      <w:r w:rsidR="00876410" w:rsidRPr="00713A4C">
        <w:rPr>
          <w:rFonts w:ascii="Helvetica" w:hAnsi="Helvetica" w:cs="Helvetica"/>
          <w:color w:val="000000"/>
        </w:rPr>
        <w:t xml:space="preserve">Residents of the Civic Hospital Neighbourhood and the CHNA have made several requests for area traffic management studies however these languish in a queue, with no evidence that the City intends to </w:t>
      </w:r>
      <w:r w:rsidR="00006F0C" w:rsidRPr="00713A4C">
        <w:rPr>
          <w:rFonts w:ascii="Helvetica" w:hAnsi="Helvetica" w:cs="Helvetica"/>
          <w:color w:val="000000"/>
        </w:rPr>
        <w:t>address</w:t>
      </w:r>
      <w:r w:rsidR="00876410" w:rsidRPr="00713A4C">
        <w:rPr>
          <w:rFonts w:ascii="Helvetica" w:hAnsi="Helvetica" w:cs="Helvetica"/>
          <w:color w:val="000000"/>
        </w:rPr>
        <w:t xml:space="preserve"> intensification-related traffic pressures.</w:t>
      </w:r>
    </w:p>
    <w:p w14:paraId="15E8E1FC" w14:textId="51AFA85F" w:rsidR="00876410" w:rsidRPr="00713A4C" w:rsidRDefault="00876410" w:rsidP="00876410">
      <w:pPr>
        <w:pStyle w:val="ListParagraph"/>
        <w:numPr>
          <w:ilvl w:val="0"/>
          <w:numId w:val="1"/>
        </w:numPr>
        <w:shd w:val="clear" w:color="auto" w:fill="FFFFFF"/>
        <w:rPr>
          <w:rFonts w:ascii="Helvetica" w:hAnsi="Helvetica" w:cs="Helvetica"/>
        </w:rPr>
      </w:pPr>
      <w:r w:rsidRPr="00713A4C">
        <w:rPr>
          <w:rFonts w:ascii="Helvetica" w:hAnsi="Helvetica" w:cs="Helvetica"/>
        </w:rPr>
        <w:t xml:space="preserve">Continued approvals for rezoning applications such as this one that drive additional traffic onto our residential streets are of great concern when decisions are made without the data to properly understand if the application is appropriate for approval and without a plan in place that can manage traffic loads from applications that should be approved.  </w:t>
      </w:r>
    </w:p>
    <w:p w14:paraId="598E4F68" w14:textId="77777777" w:rsidR="0075680B" w:rsidRDefault="0075680B" w:rsidP="0075680B">
      <w:pPr>
        <w:pStyle w:val="ListParagraph"/>
        <w:shd w:val="clear" w:color="auto" w:fill="FFFFFF"/>
        <w:rPr>
          <w:rFonts w:ascii="Helvetica" w:hAnsi="Helvetica" w:cs="Helvetica"/>
          <w:color w:val="000000"/>
        </w:rPr>
      </w:pPr>
    </w:p>
    <w:p w14:paraId="70E29863" w14:textId="6F6F1280" w:rsidR="00006F0C" w:rsidRPr="00EA5AA3" w:rsidRDefault="00006F0C" w:rsidP="00006F0C">
      <w:pPr>
        <w:shd w:val="clear" w:color="auto" w:fill="FFFFFF"/>
        <w:rPr>
          <w:rFonts w:ascii="Helvetica" w:hAnsi="Helvetica" w:cs="Helvetica"/>
          <w:b/>
        </w:rPr>
      </w:pPr>
      <w:r w:rsidRPr="00EA5AA3">
        <w:rPr>
          <w:rFonts w:ascii="Helvetica" w:hAnsi="Helvetica" w:cs="Helvetica"/>
          <w:b/>
        </w:rPr>
        <w:t xml:space="preserve">The current use of the lot is non-compliant and illegal. Residents have little appetite for the re-zoning and view the ‘formalizing’ of this illegal arrangement as unacceptable.   </w:t>
      </w:r>
    </w:p>
    <w:p w14:paraId="3548A1AE" w14:textId="77777777" w:rsidR="00006F0C" w:rsidRPr="00EA5AA3" w:rsidRDefault="00006F0C" w:rsidP="00006F0C">
      <w:pPr>
        <w:shd w:val="clear" w:color="auto" w:fill="FFFFFF"/>
        <w:rPr>
          <w:rFonts w:ascii="Helvetica" w:hAnsi="Helvetica" w:cs="Helvetica"/>
          <w:b/>
        </w:rPr>
      </w:pPr>
    </w:p>
    <w:p w14:paraId="43E340D2" w14:textId="3D9A002D" w:rsidR="00DA0D49" w:rsidRPr="00EA5AA3" w:rsidRDefault="00006F0C" w:rsidP="00006F0C">
      <w:pPr>
        <w:shd w:val="clear" w:color="auto" w:fill="FFFFFF"/>
        <w:rPr>
          <w:rFonts w:ascii="Helvetica" w:hAnsi="Helvetica" w:cs="Helvetica"/>
          <w:b/>
        </w:rPr>
      </w:pPr>
      <w:r w:rsidRPr="00EA5AA3">
        <w:rPr>
          <w:rFonts w:ascii="Helvetica" w:hAnsi="Helvetica" w:cs="Helvetica"/>
          <w:b/>
        </w:rPr>
        <w:t>The CHNA cannot support an application that will drive such additional</w:t>
      </w:r>
      <w:r w:rsidR="00A156AF">
        <w:rPr>
          <w:rFonts w:ascii="Helvetica" w:hAnsi="Helvetica" w:cs="Helvetica"/>
          <w:b/>
        </w:rPr>
        <w:t>,</w:t>
      </w:r>
      <w:r w:rsidRPr="00EA5AA3">
        <w:rPr>
          <w:rFonts w:ascii="Helvetica" w:hAnsi="Helvetica" w:cs="Helvetica"/>
          <w:b/>
        </w:rPr>
        <w:t xml:space="preserve"> significant traffic onto residential streets already straining with current traffic loads.  A parking lot operating 24x7 is a noise generating, traffic generating use</w:t>
      </w:r>
      <w:r w:rsidR="00DA0D49" w:rsidRPr="00EA5AA3">
        <w:rPr>
          <w:rFonts w:ascii="Helvetica" w:hAnsi="Helvetica" w:cs="Helvetica"/>
          <w:b/>
        </w:rPr>
        <w:t xml:space="preserve"> in our residential area. </w:t>
      </w:r>
    </w:p>
    <w:p w14:paraId="62C844DD" w14:textId="77777777" w:rsidR="00DA0D49" w:rsidRPr="00EA5AA3" w:rsidRDefault="00DA0D49" w:rsidP="00006F0C">
      <w:pPr>
        <w:shd w:val="clear" w:color="auto" w:fill="FFFFFF"/>
        <w:rPr>
          <w:rFonts w:ascii="Helvetica" w:hAnsi="Helvetica" w:cs="Helvetica"/>
          <w:b/>
        </w:rPr>
      </w:pPr>
    </w:p>
    <w:p w14:paraId="499DB503" w14:textId="003A973A" w:rsidR="004422E5" w:rsidRPr="00EA5AA3" w:rsidRDefault="00006F0C" w:rsidP="00006F0C">
      <w:pPr>
        <w:shd w:val="clear" w:color="auto" w:fill="FFFFFF"/>
        <w:rPr>
          <w:rFonts w:ascii="Helvetica" w:hAnsi="Helvetica" w:cs="Helvetica"/>
          <w:b/>
        </w:rPr>
      </w:pPr>
      <w:r w:rsidRPr="00EA5AA3">
        <w:rPr>
          <w:rFonts w:ascii="Helvetica" w:hAnsi="Helvetica" w:cs="Helvetica"/>
          <w:b/>
        </w:rPr>
        <w:t xml:space="preserve">Formalizing the currently illegal arrangement ahead of proposing concrete measures for effectively dealing with increased traffic loads is </w:t>
      </w:r>
      <w:r w:rsidR="00DA0D49" w:rsidRPr="00EA5AA3">
        <w:rPr>
          <w:rFonts w:ascii="Helvetica" w:hAnsi="Helvetica" w:cs="Helvetica"/>
          <w:b/>
        </w:rPr>
        <w:t>inappropriate</w:t>
      </w:r>
      <w:r w:rsidRPr="00EA5AA3">
        <w:rPr>
          <w:rFonts w:ascii="Helvetica" w:hAnsi="Helvetica" w:cs="Helvetica"/>
          <w:b/>
        </w:rPr>
        <w:t>.</w:t>
      </w:r>
      <w:r w:rsidR="0075680B" w:rsidRPr="00EA5AA3">
        <w:rPr>
          <w:rFonts w:ascii="Helvetica" w:hAnsi="Helvetica" w:cs="Helvetica"/>
          <w:b/>
          <w:color w:val="000000"/>
        </w:rPr>
        <w:t> </w:t>
      </w:r>
    </w:p>
    <w:p w14:paraId="42361F76" w14:textId="660D67B8" w:rsidR="004422E5" w:rsidRDefault="00006F0C" w:rsidP="004422E5">
      <w:pPr>
        <w:pStyle w:val="yiv9927501484msonormal"/>
      </w:pPr>
      <w:r>
        <w:t xml:space="preserve"> </w:t>
      </w:r>
    </w:p>
    <w:p w14:paraId="2F34B94E" w14:textId="0DCA030A" w:rsidR="004162C0" w:rsidRDefault="00706FBF" w:rsidP="004422E5">
      <w:pPr>
        <w:pStyle w:val="yiv9927501484msonormal"/>
        <w:rPr>
          <w:b/>
        </w:rPr>
      </w:pPr>
      <w:r w:rsidRPr="004162C0">
        <w:rPr>
          <w:b/>
        </w:rPr>
        <w:t xml:space="preserve">Dec. 22, 2015 </w:t>
      </w:r>
    </w:p>
    <w:p w14:paraId="12745495" w14:textId="52C057FA" w:rsidR="00706FBF" w:rsidRPr="004162C0" w:rsidRDefault="00706FBF" w:rsidP="004422E5">
      <w:pPr>
        <w:pStyle w:val="yiv9927501484msonormal"/>
        <w:rPr>
          <w:b/>
        </w:rPr>
      </w:pPr>
      <w:r w:rsidRPr="004162C0">
        <w:rPr>
          <w:b/>
        </w:rPr>
        <w:t>Submitted by Luanne Calcutt, CHNA Transportation Chair</w:t>
      </w:r>
    </w:p>
    <w:p w14:paraId="3161D6DF" w14:textId="77777777" w:rsidR="004422E5" w:rsidRPr="00713A4C" w:rsidRDefault="004422E5" w:rsidP="00885629">
      <w:pPr>
        <w:shd w:val="clear" w:color="auto" w:fill="FFFFFF"/>
        <w:rPr>
          <w:rFonts w:ascii="Helvetica" w:hAnsi="Helvetica" w:cs="Helvetica"/>
          <w:color w:val="000000"/>
        </w:rPr>
      </w:pPr>
    </w:p>
    <w:sectPr w:rsidR="004422E5" w:rsidRPr="0071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5F4"/>
    <w:multiLevelType w:val="hybridMultilevel"/>
    <w:tmpl w:val="F762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B67E0D"/>
    <w:multiLevelType w:val="hybridMultilevel"/>
    <w:tmpl w:val="A0E2692E"/>
    <w:lvl w:ilvl="0" w:tplc="AFC468A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E37E26"/>
    <w:multiLevelType w:val="hybridMultilevel"/>
    <w:tmpl w:val="CD12B58E"/>
    <w:lvl w:ilvl="0" w:tplc="6A387908">
      <w:start w:val="991"/>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1E7EFD"/>
    <w:multiLevelType w:val="hybridMultilevel"/>
    <w:tmpl w:val="15A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A21CE"/>
    <w:multiLevelType w:val="hybridMultilevel"/>
    <w:tmpl w:val="39D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0B"/>
    <w:rsid w:val="00004E16"/>
    <w:rsid w:val="00006F0C"/>
    <w:rsid w:val="001555F9"/>
    <w:rsid w:val="001F10DC"/>
    <w:rsid w:val="002346AC"/>
    <w:rsid w:val="00372287"/>
    <w:rsid w:val="003C60D4"/>
    <w:rsid w:val="004162C0"/>
    <w:rsid w:val="004422E5"/>
    <w:rsid w:val="005510C7"/>
    <w:rsid w:val="005B0DF1"/>
    <w:rsid w:val="0062696B"/>
    <w:rsid w:val="00706FBF"/>
    <w:rsid w:val="00713A4C"/>
    <w:rsid w:val="0075680B"/>
    <w:rsid w:val="00772068"/>
    <w:rsid w:val="00817257"/>
    <w:rsid w:val="00821389"/>
    <w:rsid w:val="00876410"/>
    <w:rsid w:val="00885629"/>
    <w:rsid w:val="008B51BD"/>
    <w:rsid w:val="00A156AF"/>
    <w:rsid w:val="00A63DAA"/>
    <w:rsid w:val="00AC69A1"/>
    <w:rsid w:val="00B432F8"/>
    <w:rsid w:val="00B81CAD"/>
    <w:rsid w:val="00BE6852"/>
    <w:rsid w:val="00C94235"/>
    <w:rsid w:val="00DA0D49"/>
    <w:rsid w:val="00DA272D"/>
    <w:rsid w:val="00DF738A"/>
    <w:rsid w:val="00E0531D"/>
    <w:rsid w:val="00EA5AA3"/>
    <w:rsid w:val="00FD63D9"/>
    <w:rsid w:val="00FE52C4"/>
    <w:rsid w:val="00FE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0B"/>
    <w:pPr>
      <w:ind w:left="720"/>
    </w:pPr>
  </w:style>
  <w:style w:type="character" w:styleId="CommentReference">
    <w:name w:val="annotation reference"/>
    <w:basedOn w:val="DefaultParagraphFont"/>
    <w:uiPriority w:val="99"/>
    <w:semiHidden/>
    <w:unhideWhenUsed/>
    <w:rsid w:val="005B0DF1"/>
    <w:rPr>
      <w:sz w:val="16"/>
      <w:szCs w:val="16"/>
    </w:rPr>
  </w:style>
  <w:style w:type="paragraph" w:styleId="CommentText">
    <w:name w:val="annotation text"/>
    <w:basedOn w:val="Normal"/>
    <w:link w:val="CommentTextChar"/>
    <w:uiPriority w:val="99"/>
    <w:semiHidden/>
    <w:unhideWhenUsed/>
    <w:rsid w:val="005B0DF1"/>
    <w:rPr>
      <w:sz w:val="20"/>
      <w:szCs w:val="20"/>
    </w:rPr>
  </w:style>
  <w:style w:type="character" w:customStyle="1" w:styleId="CommentTextChar">
    <w:name w:val="Comment Text Char"/>
    <w:basedOn w:val="DefaultParagraphFont"/>
    <w:link w:val="CommentText"/>
    <w:uiPriority w:val="99"/>
    <w:semiHidden/>
    <w:rsid w:val="005B0D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0DF1"/>
    <w:rPr>
      <w:b/>
      <w:bCs/>
    </w:rPr>
  </w:style>
  <w:style w:type="character" w:customStyle="1" w:styleId="CommentSubjectChar">
    <w:name w:val="Comment Subject Char"/>
    <w:basedOn w:val="CommentTextChar"/>
    <w:link w:val="CommentSubject"/>
    <w:uiPriority w:val="99"/>
    <w:semiHidden/>
    <w:rsid w:val="005B0DF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0DF1"/>
    <w:rPr>
      <w:rFonts w:ascii="Tahoma" w:hAnsi="Tahoma" w:cs="Tahoma"/>
      <w:sz w:val="16"/>
      <w:szCs w:val="16"/>
    </w:rPr>
  </w:style>
  <w:style w:type="character" w:customStyle="1" w:styleId="BalloonTextChar">
    <w:name w:val="Balloon Text Char"/>
    <w:basedOn w:val="DefaultParagraphFont"/>
    <w:link w:val="BalloonText"/>
    <w:uiPriority w:val="99"/>
    <w:semiHidden/>
    <w:rsid w:val="005B0DF1"/>
    <w:rPr>
      <w:rFonts w:ascii="Tahoma" w:hAnsi="Tahoma" w:cs="Tahoma"/>
      <w:sz w:val="16"/>
      <w:szCs w:val="16"/>
    </w:rPr>
  </w:style>
  <w:style w:type="paragraph" w:customStyle="1" w:styleId="yiv9927501484msonormal">
    <w:name w:val="yiv9927501484msonormal"/>
    <w:basedOn w:val="Normal"/>
    <w:rsid w:val="004422E5"/>
    <w:pPr>
      <w:spacing w:before="100" w:beforeAutospacing="1" w:after="100" w:afterAutospacing="1"/>
    </w:pPr>
    <w:rPr>
      <w:rFonts w:eastAsia="Times New Roman"/>
    </w:rPr>
  </w:style>
  <w:style w:type="paragraph" w:customStyle="1" w:styleId="Default">
    <w:name w:val="Default"/>
    <w:rsid w:val="008172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0B"/>
    <w:pPr>
      <w:ind w:left="720"/>
    </w:pPr>
  </w:style>
  <w:style w:type="character" w:styleId="CommentReference">
    <w:name w:val="annotation reference"/>
    <w:basedOn w:val="DefaultParagraphFont"/>
    <w:uiPriority w:val="99"/>
    <w:semiHidden/>
    <w:unhideWhenUsed/>
    <w:rsid w:val="005B0DF1"/>
    <w:rPr>
      <w:sz w:val="16"/>
      <w:szCs w:val="16"/>
    </w:rPr>
  </w:style>
  <w:style w:type="paragraph" w:styleId="CommentText">
    <w:name w:val="annotation text"/>
    <w:basedOn w:val="Normal"/>
    <w:link w:val="CommentTextChar"/>
    <w:uiPriority w:val="99"/>
    <w:semiHidden/>
    <w:unhideWhenUsed/>
    <w:rsid w:val="005B0DF1"/>
    <w:rPr>
      <w:sz w:val="20"/>
      <w:szCs w:val="20"/>
    </w:rPr>
  </w:style>
  <w:style w:type="character" w:customStyle="1" w:styleId="CommentTextChar">
    <w:name w:val="Comment Text Char"/>
    <w:basedOn w:val="DefaultParagraphFont"/>
    <w:link w:val="CommentText"/>
    <w:uiPriority w:val="99"/>
    <w:semiHidden/>
    <w:rsid w:val="005B0D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0DF1"/>
    <w:rPr>
      <w:b/>
      <w:bCs/>
    </w:rPr>
  </w:style>
  <w:style w:type="character" w:customStyle="1" w:styleId="CommentSubjectChar">
    <w:name w:val="Comment Subject Char"/>
    <w:basedOn w:val="CommentTextChar"/>
    <w:link w:val="CommentSubject"/>
    <w:uiPriority w:val="99"/>
    <w:semiHidden/>
    <w:rsid w:val="005B0DF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0DF1"/>
    <w:rPr>
      <w:rFonts w:ascii="Tahoma" w:hAnsi="Tahoma" w:cs="Tahoma"/>
      <w:sz w:val="16"/>
      <w:szCs w:val="16"/>
    </w:rPr>
  </w:style>
  <w:style w:type="character" w:customStyle="1" w:styleId="BalloonTextChar">
    <w:name w:val="Balloon Text Char"/>
    <w:basedOn w:val="DefaultParagraphFont"/>
    <w:link w:val="BalloonText"/>
    <w:uiPriority w:val="99"/>
    <w:semiHidden/>
    <w:rsid w:val="005B0DF1"/>
    <w:rPr>
      <w:rFonts w:ascii="Tahoma" w:hAnsi="Tahoma" w:cs="Tahoma"/>
      <w:sz w:val="16"/>
      <w:szCs w:val="16"/>
    </w:rPr>
  </w:style>
  <w:style w:type="paragraph" w:customStyle="1" w:styleId="yiv9927501484msonormal">
    <w:name w:val="yiv9927501484msonormal"/>
    <w:basedOn w:val="Normal"/>
    <w:rsid w:val="004422E5"/>
    <w:pPr>
      <w:spacing w:before="100" w:beforeAutospacing="1" w:after="100" w:afterAutospacing="1"/>
    </w:pPr>
    <w:rPr>
      <w:rFonts w:eastAsia="Times New Roman"/>
    </w:rPr>
  </w:style>
  <w:style w:type="paragraph" w:customStyle="1" w:styleId="Default">
    <w:name w:val="Default"/>
    <w:rsid w:val="008172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712">
      <w:bodyDiv w:val="1"/>
      <w:marLeft w:val="0"/>
      <w:marRight w:val="0"/>
      <w:marTop w:val="0"/>
      <w:marBottom w:val="0"/>
      <w:divBdr>
        <w:top w:val="none" w:sz="0" w:space="0" w:color="auto"/>
        <w:left w:val="none" w:sz="0" w:space="0" w:color="auto"/>
        <w:bottom w:val="none" w:sz="0" w:space="0" w:color="auto"/>
        <w:right w:val="none" w:sz="0" w:space="0" w:color="auto"/>
      </w:divBdr>
    </w:div>
    <w:div w:id="882787956">
      <w:bodyDiv w:val="1"/>
      <w:marLeft w:val="0"/>
      <w:marRight w:val="0"/>
      <w:marTop w:val="0"/>
      <w:marBottom w:val="0"/>
      <w:divBdr>
        <w:top w:val="none" w:sz="0" w:space="0" w:color="auto"/>
        <w:left w:val="none" w:sz="0" w:space="0" w:color="auto"/>
        <w:bottom w:val="none" w:sz="0" w:space="0" w:color="auto"/>
        <w:right w:val="none" w:sz="0" w:space="0" w:color="auto"/>
      </w:divBdr>
    </w:div>
    <w:div w:id="16335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2015-12-22T16:29:00Z</dcterms:created>
  <dcterms:modified xsi:type="dcterms:W3CDTF">2015-12-22T16:29:00Z</dcterms:modified>
</cp:coreProperties>
</file>