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5" w:rsidRDefault="00E77E4C">
      <w:pPr>
        <w:pStyle w:val="Title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CHNA Board Meeting </w:t>
      </w:r>
      <w:r w:rsidR="003B772A">
        <w:rPr>
          <w:rFonts w:ascii="Open Sans" w:hAnsi="Open Sans" w:cs="Open Sans"/>
          <w:b/>
          <w:i w:val="0"/>
        </w:rPr>
        <w:t>Notes</w:t>
      </w:r>
    </w:p>
    <w:p w:rsidR="002A57B5" w:rsidRDefault="009E05D0" w:rsidP="00393AA7">
      <w:pPr>
        <w:pStyle w:val="Subtitle"/>
        <w:spacing w:after="2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Mon</w:t>
      </w:r>
      <w:r w:rsidR="00E77E4C">
        <w:rPr>
          <w:rFonts w:ascii="Open Sans" w:hAnsi="Open Sans" w:cs="Open Sans"/>
          <w:i w:val="0"/>
        </w:rPr>
        <w:t xml:space="preserve">day </w:t>
      </w:r>
      <w:r w:rsidR="00107DF2">
        <w:rPr>
          <w:rFonts w:ascii="Open Sans" w:hAnsi="Open Sans" w:cs="Open Sans"/>
          <w:i w:val="0"/>
        </w:rPr>
        <w:t>June 19</w:t>
      </w:r>
      <w:r w:rsidR="00E77E4C">
        <w:rPr>
          <w:rFonts w:ascii="Open Sans" w:hAnsi="Open Sans" w:cs="Open Sans"/>
          <w:i w:val="0"/>
        </w:rPr>
        <w:t>, 201</w:t>
      </w:r>
      <w:r>
        <w:rPr>
          <w:rFonts w:ascii="Open Sans" w:hAnsi="Open Sans" w:cs="Open Sans"/>
          <w:i w:val="0"/>
        </w:rPr>
        <w:t>7</w:t>
      </w:r>
    </w:p>
    <w:p w:rsidR="002A57B5" w:rsidRDefault="00E77E4C">
      <w:p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 xml:space="preserve">Location: </w:t>
      </w:r>
      <w:r w:rsidR="00393AA7">
        <w:rPr>
          <w:rFonts w:ascii="Open Sans" w:hAnsi="Open Sans" w:cs="Open Sans"/>
          <w:i w:val="0"/>
        </w:rPr>
        <w:t>80 MacFarlane</w:t>
      </w:r>
      <w:r w:rsidR="00455843">
        <w:rPr>
          <w:rFonts w:ascii="Open Sans" w:hAnsi="Open Sans" w:cs="Open Sans"/>
          <w:i w:val="0"/>
        </w:rPr>
        <w:t xml:space="preserve"> Ave</w:t>
      </w:r>
    </w:p>
    <w:p w:rsidR="00455843" w:rsidRDefault="00455843">
      <w:pPr>
        <w:spacing w:after="0" w:line="100" w:lineRule="atLeast"/>
        <w:rPr>
          <w:rFonts w:ascii="Open Sans" w:hAnsi="Open Sans" w:cs="Open Sans"/>
          <w:i w:val="0"/>
        </w:rPr>
      </w:pPr>
    </w:p>
    <w:p w:rsidR="00192AB8" w:rsidRDefault="00E77E4C" w:rsidP="00192AB8">
      <w:pPr>
        <w:spacing w:after="0" w:line="100" w:lineRule="atLeast"/>
        <w:rPr>
          <w:rFonts w:ascii="Open Sans" w:hAnsi="Open Sans" w:cs="Open Sans"/>
          <w:i w:val="0"/>
          <w:color w:val="000000"/>
        </w:rPr>
      </w:pPr>
      <w:r>
        <w:rPr>
          <w:rFonts w:ascii="Open Sans" w:hAnsi="Open Sans" w:cs="Open Sans"/>
          <w:b/>
          <w:i w:val="0"/>
        </w:rPr>
        <w:t xml:space="preserve">Attendees:   </w:t>
      </w:r>
      <w:r>
        <w:rPr>
          <w:rFonts w:ascii="Open Sans" w:hAnsi="Open Sans" w:cs="Open Sans"/>
          <w:i w:val="0"/>
          <w:color w:val="000000"/>
        </w:rPr>
        <w:t xml:space="preserve">President – </w:t>
      </w:r>
      <w:r w:rsidRPr="007E67BF">
        <w:rPr>
          <w:rFonts w:ascii="Open Sans" w:hAnsi="Open Sans" w:cs="Open Sans"/>
          <w:b/>
          <w:i w:val="0"/>
          <w:color w:val="000000"/>
        </w:rPr>
        <w:t>Karen Wright,</w:t>
      </w:r>
      <w:r>
        <w:rPr>
          <w:rFonts w:ascii="Open Sans" w:hAnsi="Open Sans" w:cs="Open Sans"/>
          <w:i w:val="0"/>
          <w:color w:val="000000"/>
        </w:rPr>
        <w:t xml:space="preserve"> Secretary </w:t>
      </w:r>
      <w:r w:rsidRPr="00393AA7">
        <w:rPr>
          <w:rFonts w:ascii="Open Sans" w:hAnsi="Open Sans" w:cs="Open Sans"/>
          <w:b/>
          <w:i w:val="0"/>
          <w:color w:val="000000"/>
        </w:rPr>
        <w:t>– Laurel McIvor</w:t>
      </w:r>
      <w:r>
        <w:rPr>
          <w:rFonts w:ascii="Open Sans" w:hAnsi="Open Sans" w:cs="Open Sans"/>
          <w:i w:val="0"/>
          <w:color w:val="000000"/>
        </w:rPr>
        <w:t xml:space="preserve">, History and Heritage – </w:t>
      </w:r>
      <w:r w:rsidRPr="00DD3448">
        <w:rPr>
          <w:rFonts w:ascii="Open Sans" w:hAnsi="Open Sans" w:cs="Open Sans"/>
          <w:b/>
          <w:i w:val="0"/>
          <w:color w:val="000000"/>
        </w:rPr>
        <w:t>Andy Billingsley</w:t>
      </w:r>
      <w:r w:rsidR="00F256BF">
        <w:rPr>
          <w:rFonts w:ascii="Open Sans" w:hAnsi="Open Sans" w:cs="Open Sans"/>
          <w:i w:val="0"/>
          <w:color w:val="000000"/>
        </w:rPr>
        <w:t xml:space="preserve"> </w:t>
      </w:r>
      <w:r w:rsidR="00A1797A">
        <w:rPr>
          <w:rFonts w:ascii="Open Sans" w:hAnsi="Open Sans" w:cs="Open Sans"/>
          <w:i w:val="0"/>
          <w:color w:val="000000"/>
        </w:rPr>
        <w:t xml:space="preserve">Fundraising and Membership – </w:t>
      </w:r>
      <w:r w:rsidR="00A1797A" w:rsidRPr="00393AA7">
        <w:rPr>
          <w:rFonts w:ascii="Open Sans" w:hAnsi="Open Sans" w:cs="Open Sans"/>
          <w:b/>
          <w:i w:val="0"/>
          <w:color w:val="000000"/>
        </w:rPr>
        <w:t>Trish Barr</w:t>
      </w:r>
      <w:r w:rsidR="00393AA7">
        <w:rPr>
          <w:rFonts w:ascii="Open Sans" w:hAnsi="Open Sans" w:cs="Open Sans"/>
          <w:b/>
          <w:i w:val="0"/>
          <w:color w:val="000000"/>
        </w:rPr>
        <w:t xml:space="preserve">, </w:t>
      </w:r>
      <w:r w:rsidR="00393AA7">
        <w:rPr>
          <w:rFonts w:ascii="Open Sans" w:hAnsi="Open Sans" w:cs="Open Sans"/>
          <w:i w:val="0"/>
          <w:color w:val="000000"/>
        </w:rPr>
        <w:t>Tra</w:t>
      </w:r>
      <w:r w:rsidR="00F43778">
        <w:rPr>
          <w:rFonts w:ascii="Open Sans" w:hAnsi="Open Sans" w:cs="Open Sans"/>
          <w:i w:val="0"/>
          <w:color w:val="000000"/>
        </w:rPr>
        <w:t>nsportation</w:t>
      </w:r>
      <w:r w:rsidR="00393AA7">
        <w:rPr>
          <w:rFonts w:ascii="Open Sans" w:hAnsi="Open Sans" w:cs="Open Sans"/>
          <w:i w:val="0"/>
          <w:color w:val="000000"/>
        </w:rPr>
        <w:t xml:space="preserve"> - </w:t>
      </w:r>
      <w:r w:rsidR="00393AA7" w:rsidRPr="00393AA7">
        <w:rPr>
          <w:rFonts w:ascii="Open Sans" w:hAnsi="Open Sans" w:cs="Open Sans"/>
          <w:b/>
          <w:i w:val="0"/>
          <w:color w:val="000000"/>
        </w:rPr>
        <w:t xml:space="preserve">Luanne </w:t>
      </w:r>
      <w:proofErr w:type="spellStart"/>
      <w:r w:rsidR="00393AA7" w:rsidRPr="00393AA7">
        <w:rPr>
          <w:rFonts w:ascii="Open Sans" w:hAnsi="Open Sans" w:cs="Open Sans"/>
          <w:b/>
          <w:i w:val="0"/>
          <w:color w:val="000000"/>
        </w:rPr>
        <w:t>Calcu</w:t>
      </w:r>
      <w:bookmarkStart w:id="0" w:name="_GoBack"/>
      <w:bookmarkEnd w:id="0"/>
      <w:r w:rsidR="00393AA7" w:rsidRPr="00393AA7">
        <w:rPr>
          <w:rFonts w:ascii="Open Sans" w:hAnsi="Open Sans" w:cs="Open Sans"/>
          <w:b/>
          <w:i w:val="0"/>
          <w:color w:val="000000"/>
        </w:rPr>
        <w:t>tt</w:t>
      </w:r>
      <w:proofErr w:type="spellEnd"/>
      <w:r w:rsidR="00393AA7" w:rsidRPr="00393AA7">
        <w:rPr>
          <w:rFonts w:ascii="Open Sans" w:hAnsi="Open Sans" w:cs="Open Sans"/>
          <w:b/>
          <w:i w:val="0"/>
          <w:color w:val="000000"/>
        </w:rPr>
        <w:t>,</w:t>
      </w:r>
      <w:r w:rsidR="00393AA7">
        <w:rPr>
          <w:rFonts w:ascii="Open Sans" w:hAnsi="Open Sans" w:cs="Open Sans"/>
          <w:b/>
          <w:i w:val="0"/>
          <w:color w:val="000000"/>
        </w:rPr>
        <w:t xml:space="preserve"> </w:t>
      </w:r>
      <w:r w:rsidR="00192AB8">
        <w:rPr>
          <w:rFonts w:ascii="Open Sans" w:hAnsi="Open Sans" w:cs="Open Sans"/>
          <w:i w:val="0"/>
          <w:color w:val="000000"/>
        </w:rPr>
        <w:t xml:space="preserve">Planning and Development – </w:t>
      </w:r>
      <w:r w:rsidR="00192AB8" w:rsidRPr="00393AA7">
        <w:rPr>
          <w:rFonts w:ascii="Open Sans" w:hAnsi="Open Sans" w:cs="Open Sans"/>
          <w:b/>
          <w:i w:val="0"/>
          <w:color w:val="000000"/>
        </w:rPr>
        <w:t>Kathy Kennedy</w:t>
      </w:r>
      <w:r w:rsidR="00192AB8">
        <w:rPr>
          <w:rFonts w:ascii="Open Sans" w:hAnsi="Open Sans" w:cs="Open Sans"/>
          <w:i w:val="0"/>
          <w:color w:val="000000"/>
        </w:rPr>
        <w:t>,</w:t>
      </w:r>
      <w:r w:rsidR="00192AB8" w:rsidRPr="00F256BF">
        <w:rPr>
          <w:rFonts w:ascii="Open Sans" w:hAnsi="Open Sans" w:cs="Open Sans"/>
          <w:i w:val="0"/>
        </w:rPr>
        <w:t xml:space="preserve"> </w:t>
      </w:r>
      <w:r w:rsidR="00192AB8">
        <w:rPr>
          <w:rFonts w:ascii="Open Sans" w:hAnsi="Open Sans" w:cs="Open Sans"/>
          <w:i w:val="0"/>
        </w:rPr>
        <w:t>Communications</w:t>
      </w:r>
      <w:r w:rsidR="00192AB8">
        <w:rPr>
          <w:rFonts w:ascii="Open Sans" w:hAnsi="Open Sans" w:cs="Open Sans"/>
          <w:i w:val="0"/>
          <w:color w:val="000000"/>
        </w:rPr>
        <w:t xml:space="preserve"> – </w:t>
      </w:r>
      <w:r w:rsidR="00192AB8" w:rsidRPr="00393AA7">
        <w:rPr>
          <w:rFonts w:ascii="Open Sans" w:hAnsi="Open Sans" w:cs="Open Sans"/>
          <w:b/>
          <w:i w:val="0"/>
          <w:color w:val="000000"/>
        </w:rPr>
        <w:t>Shelley Mullins</w:t>
      </w:r>
    </w:p>
    <w:p w:rsidR="002A57B5" w:rsidRPr="00393AA7" w:rsidRDefault="002A57B5">
      <w:pPr>
        <w:spacing w:after="0" w:line="100" w:lineRule="atLeast"/>
        <w:rPr>
          <w:rFonts w:ascii="Open Sans" w:hAnsi="Open Sans" w:cs="Open Sans"/>
          <w:b/>
          <w:i w:val="0"/>
          <w:color w:val="000000"/>
        </w:rPr>
      </w:pPr>
    </w:p>
    <w:p w:rsidR="002A57B5" w:rsidRDefault="00E77E4C">
      <w:pPr>
        <w:spacing w:after="0" w:line="100" w:lineRule="atLeast"/>
        <w:rPr>
          <w:rFonts w:ascii="Open Sans" w:hAnsi="Open Sans" w:cs="Open Sans"/>
          <w:i w:val="0"/>
          <w:color w:val="000000"/>
        </w:rPr>
      </w:pPr>
      <w:r>
        <w:rPr>
          <w:rFonts w:ascii="Open Sans" w:hAnsi="Open Sans" w:cs="Open Sans"/>
          <w:b/>
          <w:i w:val="0"/>
          <w:color w:val="000000"/>
          <w:szCs w:val="22"/>
        </w:rPr>
        <w:t>Regrets:</w:t>
      </w:r>
      <w:r w:rsidR="00393AA7">
        <w:rPr>
          <w:rFonts w:ascii="Open Sans" w:hAnsi="Open Sans" w:cs="Open Sans"/>
          <w:b/>
          <w:i w:val="0"/>
          <w:color w:val="000000"/>
          <w:szCs w:val="22"/>
        </w:rPr>
        <w:t xml:space="preserve"> </w:t>
      </w:r>
      <w:r w:rsidR="00192AB8">
        <w:rPr>
          <w:rFonts w:ascii="Open Sans" w:hAnsi="Open Sans" w:cs="Open Sans"/>
          <w:i w:val="0"/>
          <w:color w:val="000000"/>
        </w:rPr>
        <w:t xml:space="preserve"> </w:t>
      </w:r>
      <w:r w:rsidR="00192AB8" w:rsidRPr="001D5DD0">
        <w:rPr>
          <w:rFonts w:ascii="Open Sans" w:hAnsi="Open Sans" w:cs="Open Sans"/>
          <w:i w:val="0"/>
          <w:color w:val="000000"/>
        </w:rPr>
        <w:t xml:space="preserve">Vice President – Peter </w:t>
      </w:r>
      <w:proofErr w:type="spellStart"/>
      <w:r w:rsidR="00192AB8" w:rsidRPr="001D5DD0">
        <w:rPr>
          <w:rFonts w:ascii="Open Sans" w:hAnsi="Open Sans" w:cs="Open Sans"/>
          <w:i w:val="0"/>
          <w:color w:val="000000"/>
        </w:rPr>
        <w:t>Eady</w:t>
      </w:r>
      <w:proofErr w:type="spellEnd"/>
      <w:r w:rsidR="001D5DD0" w:rsidRPr="001D5DD0">
        <w:rPr>
          <w:rFonts w:ascii="Open Sans" w:hAnsi="Open Sans" w:cs="Open Sans"/>
          <w:i w:val="0"/>
          <w:color w:val="000000"/>
        </w:rPr>
        <w:t>;</w:t>
      </w:r>
      <w:r w:rsidR="001D5DD0" w:rsidRPr="001D5DD0">
        <w:rPr>
          <w:rStyle w:val="Emphasis"/>
        </w:rPr>
        <w:t xml:space="preserve"> Safety</w:t>
      </w:r>
      <w:r w:rsidR="001D5DD0" w:rsidRPr="001D5DD0">
        <w:rPr>
          <w:rFonts w:ascii="Open Sans" w:hAnsi="Open Sans" w:cs="Open Sans"/>
          <w:i w:val="0"/>
          <w:color w:val="000000"/>
        </w:rPr>
        <w:t xml:space="preserve"> – Shane Quinn; Treasurer – Julie </w:t>
      </w:r>
      <w:proofErr w:type="spellStart"/>
      <w:r w:rsidR="001D5DD0" w:rsidRPr="001D5DD0">
        <w:rPr>
          <w:rFonts w:ascii="Open Sans" w:hAnsi="Open Sans" w:cs="Open Sans"/>
          <w:i w:val="0"/>
          <w:color w:val="000000"/>
        </w:rPr>
        <w:t>Westall</w:t>
      </w:r>
      <w:proofErr w:type="spellEnd"/>
      <w:r w:rsidR="001D5DD0" w:rsidRPr="001D5DD0">
        <w:rPr>
          <w:rFonts w:ascii="Open Sans" w:hAnsi="Open Sans" w:cs="Open Sans"/>
          <w:i w:val="0"/>
          <w:color w:val="000000"/>
        </w:rPr>
        <w:t>,</w:t>
      </w:r>
    </w:p>
    <w:p w:rsidR="00E77E4C" w:rsidRDefault="00E77E4C" w:rsidP="00E77E4C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2A57B5" w:rsidRPr="00F43778" w:rsidRDefault="00E77E4C" w:rsidP="007B3332">
      <w:pPr>
        <w:pStyle w:val="ListParagraph"/>
        <w:numPr>
          <w:ilvl w:val="0"/>
          <w:numId w:val="2"/>
        </w:numPr>
        <w:spacing w:after="0" w:line="360" w:lineRule="auto"/>
        <w:rPr>
          <w:rFonts w:ascii="Open Sans" w:hAnsi="Open Sans" w:cs="Open Sans"/>
          <w:b/>
          <w:i w:val="0"/>
        </w:rPr>
      </w:pPr>
      <w:r w:rsidRPr="00F43778">
        <w:rPr>
          <w:rFonts w:ascii="Open Sans" w:hAnsi="Open Sans" w:cs="Open Sans"/>
          <w:b/>
          <w:i w:val="0"/>
        </w:rPr>
        <w:t>Welcome and Confirmation of Agenda</w:t>
      </w:r>
      <w:r w:rsidR="001D5DD0" w:rsidRPr="001D5DD0">
        <w:rPr>
          <w:rFonts w:ascii="Open Sans" w:hAnsi="Open Sans" w:cs="Open Sans"/>
          <w:i w:val="0"/>
        </w:rPr>
        <w:t xml:space="preserve"> – moved by Luanne, seconded by Shelley</w:t>
      </w:r>
    </w:p>
    <w:p w:rsidR="001D5DD0" w:rsidRDefault="001D5DD0" w:rsidP="007B3332">
      <w:pPr>
        <w:pStyle w:val="ListParagraph"/>
        <w:numPr>
          <w:ilvl w:val="0"/>
          <w:numId w:val="2"/>
        </w:numPr>
        <w:spacing w:after="0" w:line="360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Approval</w:t>
      </w:r>
    </w:p>
    <w:p w:rsidR="001D5DD0" w:rsidRPr="001D5DD0" w:rsidRDefault="001D5DD0" w:rsidP="001D5DD0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1D5DD0">
        <w:rPr>
          <w:rFonts w:ascii="Open Sans" w:hAnsi="Open Sans" w:cs="Open Sans"/>
          <w:i w:val="0"/>
        </w:rPr>
        <w:t>April board meeting minutes, approved by all but Luanne. Luanne and Laurel to follow up, make changes and redistribute for approval.</w:t>
      </w:r>
    </w:p>
    <w:p w:rsidR="002A57B5" w:rsidRDefault="00985CFE" w:rsidP="001D5DD0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1D5DD0">
        <w:rPr>
          <w:rFonts w:ascii="Open Sans" w:hAnsi="Open Sans" w:cs="Open Sans"/>
          <w:i w:val="0"/>
        </w:rPr>
        <w:t>Spring General Meeting</w:t>
      </w:r>
      <w:r w:rsidR="00F07DA9" w:rsidRPr="001D5DD0">
        <w:rPr>
          <w:rFonts w:ascii="Open Sans" w:hAnsi="Open Sans" w:cs="Open Sans"/>
          <w:i w:val="0"/>
        </w:rPr>
        <w:t xml:space="preserve"> </w:t>
      </w:r>
      <w:r w:rsidR="00E77E4C" w:rsidRPr="001D5DD0">
        <w:rPr>
          <w:rFonts w:ascii="Open Sans" w:hAnsi="Open Sans" w:cs="Open Sans"/>
          <w:i w:val="0"/>
        </w:rPr>
        <w:t>Minutes</w:t>
      </w:r>
      <w:r w:rsidR="001D5DD0" w:rsidRPr="001D5DD0">
        <w:rPr>
          <w:rFonts w:ascii="Open Sans" w:hAnsi="Open Sans" w:cs="Open Sans"/>
          <w:i w:val="0"/>
        </w:rPr>
        <w:t>, since they were just distributed yesterday, everyone is asked to review the draft circulated and provide feedback. Laurel will edit and redistribute for approval.</w:t>
      </w:r>
    </w:p>
    <w:p w:rsidR="001D5DD0" w:rsidRPr="001D5DD0" w:rsidRDefault="001D5DD0" w:rsidP="001D5DD0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2A57B5" w:rsidRDefault="00E77E4C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Karen </w:t>
      </w:r>
      <w:r w:rsidR="00B27193">
        <w:rPr>
          <w:rFonts w:ascii="Open Sans" w:hAnsi="Open Sans" w:cs="Open Sans"/>
          <w:b/>
          <w:i w:val="0"/>
        </w:rPr>
        <w:t>–</w:t>
      </w:r>
      <w:r>
        <w:rPr>
          <w:rFonts w:ascii="Open Sans" w:hAnsi="Open Sans" w:cs="Open Sans"/>
          <w:b/>
          <w:i w:val="0"/>
        </w:rPr>
        <w:t xml:space="preserve"> President</w:t>
      </w:r>
    </w:p>
    <w:p w:rsidR="00287610" w:rsidRDefault="0095069A" w:rsidP="001D5DD0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New Civic Campus - </w:t>
      </w:r>
      <w:r w:rsidR="00107DF2" w:rsidRPr="0095069A">
        <w:rPr>
          <w:rFonts w:ascii="Open Sans" w:hAnsi="Open Sans" w:cs="Open Sans"/>
          <w:i w:val="0"/>
        </w:rPr>
        <w:t>Sub Committee Proposal</w:t>
      </w:r>
      <w:r w:rsidR="00D86091" w:rsidRPr="0095069A">
        <w:rPr>
          <w:rFonts w:ascii="Open Sans" w:hAnsi="Open Sans" w:cs="Open Sans"/>
          <w:i w:val="0"/>
        </w:rPr>
        <w:t xml:space="preserve"> </w:t>
      </w:r>
    </w:p>
    <w:p w:rsidR="003B56E0" w:rsidRPr="00A64160" w:rsidRDefault="001D5DD0" w:rsidP="00A64160">
      <w:pPr>
        <w:pStyle w:val="ListParagraph"/>
        <w:numPr>
          <w:ilvl w:val="0"/>
          <w:numId w:val="12"/>
        </w:numPr>
        <w:spacing w:after="0" w:line="276" w:lineRule="auto"/>
        <w:rPr>
          <w:rFonts w:ascii="Open Sans" w:hAnsi="Open Sans" w:cs="Open Sans"/>
          <w:i w:val="0"/>
        </w:rPr>
      </w:pPr>
      <w:r w:rsidRPr="00A64160">
        <w:rPr>
          <w:rFonts w:ascii="Open Sans" w:hAnsi="Open Sans" w:cs="Open Sans"/>
          <w:i w:val="0"/>
        </w:rPr>
        <w:t>Several members may be interested in participating, we should put out a call for interest</w:t>
      </w:r>
      <w:r w:rsidR="007B2D2F" w:rsidRPr="00A64160">
        <w:rPr>
          <w:rFonts w:ascii="Open Sans" w:hAnsi="Open Sans" w:cs="Open Sans"/>
          <w:i w:val="0"/>
        </w:rPr>
        <w:t>, bring people together &amp;</w:t>
      </w:r>
      <w:r w:rsidR="003B56E0" w:rsidRPr="00A64160">
        <w:rPr>
          <w:rFonts w:ascii="Open Sans" w:hAnsi="Open Sans" w:cs="Open Sans"/>
          <w:i w:val="0"/>
        </w:rPr>
        <w:t xml:space="preserve"> learn about their interests</w:t>
      </w:r>
    </w:p>
    <w:p w:rsidR="00D11F3E" w:rsidRDefault="003B56E0" w:rsidP="00D11F3E">
      <w:pPr>
        <w:pStyle w:val="ListParagraph"/>
        <w:numPr>
          <w:ilvl w:val="0"/>
          <w:numId w:val="12"/>
        </w:numPr>
        <w:spacing w:after="0" w:line="276" w:lineRule="auto"/>
        <w:rPr>
          <w:rFonts w:ascii="Open Sans" w:hAnsi="Open Sans" w:cs="Open Sans"/>
          <w:i w:val="0"/>
        </w:rPr>
      </w:pPr>
      <w:r w:rsidRPr="00D11F3E">
        <w:rPr>
          <w:rFonts w:ascii="Open Sans" w:hAnsi="Open Sans" w:cs="Open Sans"/>
          <w:i w:val="0"/>
        </w:rPr>
        <w:t xml:space="preserve">We need a clear and transparent process </w:t>
      </w:r>
      <w:r w:rsidR="00D65BAD">
        <w:rPr>
          <w:rFonts w:ascii="Open Sans" w:hAnsi="Open Sans" w:cs="Open Sans"/>
          <w:i w:val="0"/>
        </w:rPr>
        <w:t>for the structure of the committee itself and</w:t>
      </w:r>
      <w:r w:rsidR="00D65BAD" w:rsidRPr="00D11F3E">
        <w:rPr>
          <w:rFonts w:ascii="Open Sans" w:hAnsi="Open Sans" w:cs="Open Sans"/>
          <w:i w:val="0"/>
        </w:rPr>
        <w:t xml:space="preserve"> </w:t>
      </w:r>
      <w:r w:rsidRPr="00D11F3E">
        <w:rPr>
          <w:rFonts w:ascii="Open Sans" w:hAnsi="Open Sans" w:cs="Open Sans"/>
          <w:i w:val="0"/>
        </w:rPr>
        <w:t>to choose a leader</w:t>
      </w:r>
      <w:r w:rsidR="00D11F3E" w:rsidRPr="00D11F3E">
        <w:rPr>
          <w:rFonts w:ascii="Open Sans" w:hAnsi="Open Sans" w:cs="Open Sans"/>
          <w:i w:val="0"/>
        </w:rPr>
        <w:t>: Board should</w:t>
      </w:r>
      <w:r w:rsidRPr="00D11F3E">
        <w:rPr>
          <w:rFonts w:ascii="Open Sans" w:hAnsi="Open Sans" w:cs="Open Sans"/>
          <w:i w:val="0"/>
        </w:rPr>
        <w:t xml:space="preserve"> develop a terms of reference for the sub-committee</w:t>
      </w:r>
      <w:r w:rsidR="00D11F3E" w:rsidRPr="00D11F3E">
        <w:rPr>
          <w:rFonts w:ascii="Open Sans" w:hAnsi="Open Sans" w:cs="Open Sans"/>
          <w:i w:val="0"/>
        </w:rPr>
        <w:t xml:space="preserve"> </w:t>
      </w:r>
      <w:r w:rsidR="00D11F3E">
        <w:rPr>
          <w:rFonts w:ascii="Open Sans" w:hAnsi="Open Sans" w:cs="Open Sans"/>
          <w:i w:val="0"/>
        </w:rPr>
        <w:t xml:space="preserve"> (e.g. </w:t>
      </w:r>
      <w:r w:rsidR="00D11F3E" w:rsidRPr="00A64160">
        <w:rPr>
          <w:rFonts w:ascii="Open Sans" w:hAnsi="Open Sans" w:cs="Open Sans"/>
          <w:i w:val="0"/>
        </w:rPr>
        <w:t>mandate, ideal # on committee, role o</w:t>
      </w:r>
      <w:r w:rsidR="00D65BAD">
        <w:rPr>
          <w:rFonts w:ascii="Open Sans" w:hAnsi="Open Sans" w:cs="Open Sans"/>
          <w:i w:val="0"/>
        </w:rPr>
        <w:t xml:space="preserve">f leader, relationship with </w:t>
      </w:r>
      <w:r w:rsidR="00D11F3E" w:rsidRPr="00A64160">
        <w:rPr>
          <w:rFonts w:ascii="Open Sans" w:hAnsi="Open Sans" w:cs="Open Sans"/>
          <w:i w:val="0"/>
        </w:rPr>
        <w:t xml:space="preserve">board) </w:t>
      </w:r>
      <w:r w:rsidR="00D65BAD">
        <w:rPr>
          <w:rFonts w:ascii="Open Sans" w:hAnsi="Open Sans" w:cs="Open Sans"/>
          <w:i w:val="0"/>
        </w:rPr>
        <w:t>this summer</w:t>
      </w:r>
    </w:p>
    <w:p w:rsidR="00D11F3E" w:rsidRPr="00A64160" w:rsidRDefault="00D11F3E" w:rsidP="00D11F3E">
      <w:pPr>
        <w:pStyle w:val="ListParagraph"/>
        <w:numPr>
          <w:ilvl w:val="0"/>
          <w:numId w:val="12"/>
        </w:numPr>
        <w:spacing w:after="0" w:line="276" w:lineRule="auto"/>
        <w:rPr>
          <w:rFonts w:ascii="Open Sans" w:hAnsi="Open Sans" w:cs="Open Sans"/>
          <w:i w:val="0"/>
        </w:rPr>
      </w:pPr>
      <w:r w:rsidRPr="00A64160">
        <w:rPr>
          <w:rFonts w:ascii="Open Sans" w:hAnsi="Open Sans" w:cs="Open Sans"/>
          <w:i w:val="0"/>
        </w:rPr>
        <w:t>Choice of leader could either be with the call for interest, or by nomination from an elected board member, to be decided</w:t>
      </w:r>
    </w:p>
    <w:p w:rsidR="00D11F3E" w:rsidRDefault="00D11F3E" w:rsidP="00D11F3E">
      <w:pPr>
        <w:pStyle w:val="ListParagraph"/>
        <w:numPr>
          <w:ilvl w:val="0"/>
          <w:numId w:val="12"/>
        </w:numPr>
        <w:spacing w:after="0" w:line="276" w:lineRule="auto"/>
        <w:rPr>
          <w:rFonts w:ascii="Open Sans" w:hAnsi="Open Sans" w:cs="Open Sans"/>
          <w:i w:val="0"/>
        </w:rPr>
      </w:pPr>
      <w:r w:rsidRPr="00A64160">
        <w:rPr>
          <w:rFonts w:ascii="Open Sans" w:hAnsi="Open Sans" w:cs="Open Sans"/>
          <w:i w:val="0"/>
        </w:rPr>
        <w:t>This is the most important project in our neighbourhood, we need to get this right.</w:t>
      </w:r>
    </w:p>
    <w:p w:rsidR="00E57A41" w:rsidRDefault="00E57A41" w:rsidP="00A3071C">
      <w:pPr>
        <w:pStyle w:val="ListParagraph"/>
        <w:numPr>
          <w:ilvl w:val="1"/>
          <w:numId w:val="12"/>
        </w:numPr>
        <w:spacing w:after="0" w:line="276" w:lineRule="auto"/>
        <w:rPr>
          <w:rFonts w:ascii="Open Sans" w:hAnsi="Open Sans" w:cs="Open Sans"/>
          <w:i w:val="0"/>
        </w:rPr>
      </w:pPr>
      <w:r w:rsidRPr="00D11F3E">
        <w:rPr>
          <w:rFonts w:ascii="Open Sans" w:hAnsi="Open Sans" w:cs="Open Sans"/>
          <w:i w:val="0"/>
        </w:rPr>
        <w:t xml:space="preserve">ACTION: Kathy to draft a draft </w:t>
      </w:r>
      <w:proofErr w:type="spellStart"/>
      <w:r w:rsidRPr="00D11F3E">
        <w:rPr>
          <w:rFonts w:ascii="Open Sans" w:hAnsi="Open Sans" w:cs="Open Sans"/>
          <w:i w:val="0"/>
        </w:rPr>
        <w:t>ToR</w:t>
      </w:r>
      <w:proofErr w:type="spellEnd"/>
      <w:r w:rsidRPr="00D11F3E">
        <w:rPr>
          <w:rFonts w:ascii="Open Sans" w:hAnsi="Open Sans" w:cs="Open Sans"/>
          <w:i w:val="0"/>
        </w:rPr>
        <w:t xml:space="preserve"> for us to review and provide feedback, goal is to finalize these by the end of July, put out the call for interest in August, sub-committee starting in early September</w:t>
      </w:r>
    </w:p>
    <w:p w:rsidR="00A64160" w:rsidRDefault="00A64160" w:rsidP="001D5DD0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Special Events – subcommittee proposal</w:t>
      </w:r>
    </w:p>
    <w:p w:rsidR="00F75E79" w:rsidRDefault="00D11F3E" w:rsidP="00F75E79">
      <w:pPr>
        <w:pStyle w:val="ListParagraph"/>
        <w:numPr>
          <w:ilvl w:val="2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Should be an extension of </w:t>
      </w:r>
      <w:r w:rsidR="00A64160">
        <w:rPr>
          <w:rFonts w:ascii="Open Sans" w:hAnsi="Open Sans" w:cs="Open Sans"/>
          <w:i w:val="0"/>
        </w:rPr>
        <w:t>Communications role, with close association with</w:t>
      </w:r>
      <w:r>
        <w:rPr>
          <w:rFonts w:ascii="Open Sans" w:hAnsi="Open Sans" w:cs="Open Sans"/>
          <w:i w:val="0"/>
        </w:rPr>
        <w:t xml:space="preserve"> </w:t>
      </w:r>
      <w:r w:rsidR="00F75E79">
        <w:rPr>
          <w:rFonts w:ascii="Open Sans" w:hAnsi="Open Sans" w:cs="Open Sans"/>
          <w:i w:val="0"/>
        </w:rPr>
        <w:t>Membership</w:t>
      </w:r>
    </w:p>
    <w:p w:rsidR="00F75E79" w:rsidRDefault="00F75E79" w:rsidP="00F75E79">
      <w:pPr>
        <w:pStyle w:val="ListParagraph"/>
        <w:numPr>
          <w:ilvl w:val="2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We should do more fun events to draw members and create community</w:t>
      </w:r>
      <w:r w:rsidR="00E57A41">
        <w:rPr>
          <w:rFonts w:ascii="Open Sans" w:hAnsi="Open Sans" w:cs="Open Sans"/>
          <w:i w:val="0"/>
        </w:rPr>
        <w:t>, not just to focus and mobilize for serious issues and/or to protest something.</w:t>
      </w:r>
    </w:p>
    <w:p w:rsidR="00F75E79" w:rsidRPr="00F75E79" w:rsidRDefault="00F75E79" w:rsidP="00D11F3E">
      <w:pPr>
        <w:pStyle w:val="ListParagraph"/>
        <w:numPr>
          <w:ilvl w:val="1"/>
          <w:numId w:val="1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ACTION: let’s address these needs at a visioning workshop this summer</w:t>
      </w:r>
    </w:p>
    <w:p w:rsidR="00F75E79" w:rsidRDefault="00F75E79" w:rsidP="001D5DD0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Fundraising/Sponsorship – subcommittee proposal</w:t>
      </w:r>
    </w:p>
    <w:p w:rsidR="00F75E79" w:rsidRDefault="00D11F3E" w:rsidP="00F75E79">
      <w:pPr>
        <w:pStyle w:val="ListParagraph"/>
        <w:numPr>
          <w:ilvl w:val="2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Concern that members </w:t>
      </w:r>
      <w:r w:rsidR="00F75E79">
        <w:rPr>
          <w:rFonts w:ascii="Open Sans" w:hAnsi="Open Sans" w:cs="Open Sans"/>
          <w:i w:val="0"/>
        </w:rPr>
        <w:t>perce</w:t>
      </w:r>
      <w:r>
        <w:rPr>
          <w:rFonts w:ascii="Open Sans" w:hAnsi="Open Sans" w:cs="Open Sans"/>
          <w:i w:val="0"/>
        </w:rPr>
        <w:t xml:space="preserve">ive </w:t>
      </w:r>
      <w:r w:rsidR="00F75E79">
        <w:rPr>
          <w:rFonts w:ascii="Open Sans" w:hAnsi="Open Sans" w:cs="Open Sans"/>
          <w:i w:val="0"/>
        </w:rPr>
        <w:t xml:space="preserve">that opportunities are closed and selective instead of transparent. More realistically this </w:t>
      </w:r>
      <w:r>
        <w:rPr>
          <w:rFonts w:ascii="Open Sans" w:hAnsi="Open Sans" w:cs="Open Sans"/>
          <w:i w:val="0"/>
        </w:rPr>
        <w:t xml:space="preserve">because </w:t>
      </w:r>
      <w:r w:rsidR="00F75E79">
        <w:rPr>
          <w:rFonts w:ascii="Open Sans" w:hAnsi="Open Sans" w:cs="Open Sans"/>
          <w:i w:val="0"/>
        </w:rPr>
        <w:t xml:space="preserve">no one </w:t>
      </w:r>
      <w:r>
        <w:rPr>
          <w:rFonts w:ascii="Open Sans" w:hAnsi="Open Sans" w:cs="Open Sans"/>
          <w:i w:val="0"/>
        </w:rPr>
        <w:t>is</w:t>
      </w:r>
      <w:r w:rsidR="00F75E79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 xml:space="preserve">specifically </w:t>
      </w:r>
      <w:r w:rsidR="00F75E79">
        <w:rPr>
          <w:rFonts w:ascii="Open Sans" w:hAnsi="Open Sans" w:cs="Open Sans"/>
          <w:i w:val="0"/>
        </w:rPr>
        <w:t>resp</w:t>
      </w:r>
      <w:r>
        <w:rPr>
          <w:rFonts w:ascii="Open Sans" w:hAnsi="Open Sans" w:cs="Open Sans"/>
          <w:i w:val="0"/>
        </w:rPr>
        <w:t xml:space="preserve">onsible for </w:t>
      </w:r>
      <w:r w:rsidR="00F75E79">
        <w:rPr>
          <w:rFonts w:ascii="Open Sans" w:hAnsi="Open Sans" w:cs="Open Sans"/>
          <w:i w:val="0"/>
        </w:rPr>
        <w:t>pursing this.</w:t>
      </w:r>
    </w:p>
    <w:p w:rsidR="00F75E79" w:rsidRDefault="00F75E79" w:rsidP="00F75E79">
      <w:pPr>
        <w:pStyle w:val="ListParagraph"/>
        <w:numPr>
          <w:ilvl w:val="2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ACTION: </w:t>
      </w:r>
      <w:r w:rsidRPr="00F75E79">
        <w:rPr>
          <w:rFonts w:ascii="Open Sans" w:hAnsi="Open Sans" w:cs="Open Sans"/>
          <w:i w:val="0"/>
        </w:rPr>
        <w:t>let’s address these needs at a visioning workshop this summer</w:t>
      </w:r>
    </w:p>
    <w:p w:rsidR="00D11F3E" w:rsidRPr="00F75E79" w:rsidRDefault="00D11F3E" w:rsidP="00D11F3E">
      <w:pPr>
        <w:pStyle w:val="ListParagraph"/>
        <w:spacing w:after="0" w:line="276" w:lineRule="auto"/>
        <w:ind w:left="1800"/>
        <w:rPr>
          <w:rFonts w:ascii="Open Sans" w:hAnsi="Open Sans" w:cs="Open Sans"/>
          <w:i w:val="0"/>
        </w:rPr>
      </w:pPr>
    </w:p>
    <w:p w:rsidR="0095069A" w:rsidRDefault="0095069A" w:rsidP="00F75E79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Volunteer Award Email</w:t>
      </w:r>
    </w:p>
    <w:p w:rsidR="00E57A41" w:rsidRPr="00E57A41" w:rsidRDefault="00E57A41" w:rsidP="00E57A41">
      <w:pPr>
        <w:pStyle w:val="ListParagraph"/>
        <w:numPr>
          <w:ilvl w:val="0"/>
          <w:numId w:val="13"/>
        </w:numPr>
        <w:spacing w:after="0" w:line="276" w:lineRule="auto"/>
        <w:rPr>
          <w:rFonts w:ascii="Open Sans" w:hAnsi="Open Sans" w:cs="Open Sans"/>
          <w:i w:val="0"/>
        </w:rPr>
      </w:pPr>
      <w:r w:rsidRPr="00E57A41">
        <w:rPr>
          <w:rFonts w:ascii="Open Sans" w:hAnsi="Open Sans" w:cs="Open Sans"/>
          <w:i w:val="0"/>
        </w:rPr>
        <w:t>We have done a test form that can be sent out via Mail Chimp. The email can then go out at any time.  Trish would like a week to update the membership list.  We should send an email out before the end of June and send another call for nominations in early September.</w:t>
      </w:r>
    </w:p>
    <w:p w:rsidR="00E57A41" w:rsidRDefault="00E57A41" w:rsidP="00E57A41">
      <w:pPr>
        <w:pStyle w:val="ListParagraph"/>
        <w:numPr>
          <w:ilvl w:val="0"/>
          <w:numId w:val="13"/>
        </w:numPr>
        <w:spacing w:after="0" w:line="276" w:lineRule="auto"/>
        <w:rPr>
          <w:rFonts w:ascii="Open Sans" w:hAnsi="Open Sans" w:cs="Open Sans"/>
          <w:i w:val="0"/>
        </w:rPr>
      </w:pPr>
      <w:r w:rsidRPr="00E57A41">
        <w:rPr>
          <w:rFonts w:ascii="Open Sans" w:hAnsi="Open Sans" w:cs="Open Sans"/>
          <w:i w:val="0"/>
        </w:rPr>
        <w:t>ACTION</w:t>
      </w:r>
      <w:r>
        <w:rPr>
          <w:rFonts w:ascii="Open Sans" w:hAnsi="Open Sans" w:cs="Open Sans"/>
          <w:i w:val="0"/>
        </w:rPr>
        <w:t>S</w:t>
      </w:r>
      <w:r w:rsidRPr="00E57A41">
        <w:rPr>
          <w:rFonts w:ascii="Open Sans" w:hAnsi="Open Sans" w:cs="Open Sans"/>
          <w:i w:val="0"/>
        </w:rPr>
        <w:t xml:space="preserve">: </w:t>
      </w:r>
    </w:p>
    <w:p w:rsidR="00E57A41" w:rsidRDefault="00E57A41" w:rsidP="00E57A41">
      <w:pPr>
        <w:pStyle w:val="ListParagraph"/>
        <w:numPr>
          <w:ilvl w:val="1"/>
          <w:numId w:val="13"/>
        </w:numPr>
        <w:spacing w:after="0" w:line="276" w:lineRule="auto"/>
        <w:rPr>
          <w:rFonts w:ascii="Open Sans" w:hAnsi="Open Sans" w:cs="Open Sans"/>
          <w:i w:val="0"/>
        </w:rPr>
      </w:pPr>
      <w:r w:rsidRPr="00E57A41">
        <w:rPr>
          <w:rFonts w:ascii="Open Sans" w:hAnsi="Open Sans" w:cs="Open Sans"/>
          <w:i w:val="0"/>
        </w:rPr>
        <w:t>Karen to send Shelley the forms to review</w:t>
      </w:r>
    </w:p>
    <w:p w:rsidR="00E57A41" w:rsidRDefault="00E57A41" w:rsidP="00E57A41">
      <w:pPr>
        <w:pStyle w:val="ListParagraph"/>
        <w:numPr>
          <w:ilvl w:val="1"/>
          <w:numId w:val="13"/>
        </w:numPr>
        <w:spacing w:after="0" w:line="276" w:lineRule="auto"/>
        <w:rPr>
          <w:rFonts w:ascii="Open Sans" w:hAnsi="Open Sans" w:cs="Open Sans"/>
          <w:i w:val="0"/>
        </w:rPr>
      </w:pPr>
      <w:r w:rsidRPr="00E57A41">
        <w:rPr>
          <w:rFonts w:ascii="Open Sans" w:hAnsi="Open Sans" w:cs="Open Sans"/>
          <w:i w:val="0"/>
        </w:rPr>
        <w:t>Kathy will send Shelley the information</w:t>
      </w:r>
    </w:p>
    <w:p w:rsidR="00E57A41" w:rsidRPr="00E57A41" w:rsidRDefault="00E57A41" w:rsidP="00E57A41">
      <w:pPr>
        <w:pStyle w:val="ListParagraph"/>
        <w:numPr>
          <w:ilvl w:val="1"/>
          <w:numId w:val="13"/>
        </w:numPr>
        <w:spacing w:after="0" w:line="276" w:lineRule="auto"/>
        <w:rPr>
          <w:rFonts w:ascii="Open Sans" w:hAnsi="Open Sans" w:cs="Open Sans"/>
          <w:i w:val="0"/>
        </w:rPr>
      </w:pPr>
      <w:r w:rsidRPr="00E57A41">
        <w:rPr>
          <w:rFonts w:ascii="Open Sans" w:hAnsi="Open Sans" w:cs="Open Sans"/>
          <w:i w:val="0"/>
        </w:rPr>
        <w:t xml:space="preserve">Shelley will write a jazzy email to go out by June 27th. </w:t>
      </w:r>
    </w:p>
    <w:p w:rsidR="00455843" w:rsidRPr="006D6AFE" w:rsidRDefault="00985CFE" w:rsidP="00455843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6D6AFE">
        <w:rPr>
          <w:rFonts w:ascii="Open Sans" w:hAnsi="Open Sans" w:cs="Open Sans"/>
          <w:i w:val="0"/>
        </w:rPr>
        <w:t>Summer</w:t>
      </w:r>
      <w:r w:rsidR="00F75E79" w:rsidRPr="006D6AFE">
        <w:rPr>
          <w:rFonts w:ascii="Open Sans" w:hAnsi="Open Sans" w:cs="Open Sans"/>
          <w:i w:val="0"/>
        </w:rPr>
        <w:t>…</w:t>
      </w:r>
      <w:r w:rsidRPr="006D6AFE">
        <w:rPr>
          <w:rFonts w:ascii="Open Sans" w:hAnsi="Open Sans" w:cs="Open Sans"/>
          <w:i w:val="0"/>
        </w:rPr>
        <w:t>an</w:t>
      </w:r>
      <w:r w:rsidR="007B3332" w:rsidRPr="006D6AFE">
        <w:rPr>
          <w:rFonts w:ascii="Open Sans" w:hAnsi="Open Sans" w:cs="Open Sans"/>
          <w:i w:val="0"/>
        </w:rPr>
        <w:t xml:space="preserve">d the </w:t>
      </w:r>
      <w:proofErr w:type="spellStart"/>
      <w:r w:rsidR="007B3332" w:rsidRPr="006D6AFE">
        <w:rPr>
          <w:rFonts w:ascii="Open Sans" w:hAnsi="Open Sans" w:cs="Open Sans"/>
          <w:i w:val="0"/>
        </w:rPr>
        <w:t>livin</w:t>
      </w:r>
      <w:proofErr w:type="spellEnd"/>
      <w:r w:rsidR="007B3332" w:rsidRPr="006D6AFE">
        <w:rPr>
          <w:rFonts w:ascii="Open Sans" w:hAnsi="Open Sans" w:cs="Open Sans"/>
          <w:i w:val="0"/>
        </w:rPr>
        <w:t>’ is easy…No Monthly</w:t>
      </w:r>
      <w:r w:rsidRPr="006D6AFE">
        <w:rPr>
          <w:rFonts w:ascii="Open Sans" w:hAnsi="Open Sans" w:cs="Open Sans"/>
          <w:i w:val="0"/>
        </w:rPr>
        <w:t xml:space="preserve"> Executive Meetings in July/August</w:t>
      </w:r>
      <w:r w:rsidR="00455843" w:rsidRPr="006D6AFE">
        <w:rPr>
          <w:rFonts w:ascii="Open Sans" w:hAnsi="Open Sans" w:cs="Open Sans"/>
          <w:i w:val="0"/>
        </w:rPr>
        <w:t>…. But:  we all agreed that a summer backyard retreat and planning (half-day) session this summer would be valuable:</w:t>
      </w:r>
    </w:p>
    <w:p w:rsidR="00D11F3E" w:rsidRPr="006D6AFE" w:rsidRDefault="00455843" w:rsidP="00455843">
      <w:pPr>
        <w:pStyle w:val="ListParagraph"/>
        <w:numPr>
          <w:ilvl w:val="2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6D6AFE">
        <w:rPr>
          <w:rFonts w:ascii="Open Sans" w:hAnsi="Open Sans" w:cs="Open Sans"/>
          <w:i w:val="0"/>
        </w:rPr>
        <w:t>ACTION: everyone should send Karen our holiday/availability for a half-day session in July or August</w:t>
      </w:r>
    </w:p>
    <w:p w:rsidR="001D5DD0" w:rsidRPr="0095069A" w:rsidRDefault="001D5DD0" w:rsidP="001D5DD0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2A664C" w:rsidRPr="0095069A" w:rsidRDefault="002A664C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 w:rsidRPr="0095069A">
        <w:rPr>
          <w:rFonts w:ascii="Open Sans" w:hAnsi="Open Sans" w:cs="Open Sans"/>
          <w:b/>
          <w:i w:val="0"/>
        </w:rPr>
        <w:t>L</w:t>
      </w:r>
      <w:r w:rsidR="0095069A" w:rsidRPr="0095069A">
        <w:rPr>
          <w:rFonts w:ascii="Open Sans" w:hAnsi="Open Sans" w:cs="Open Sans"/>
          <w:b/>
          <w:i w:val="0"/>
        </w:rPr>
        <w:t>u</w:t>
      </w:r>
      <w:r w:rsidR="00287610" w:rsidRPr="0095069A">
        <w:rPr>
          <w:rFonts w:ascii="Open Sans" w:hAnsi="Open Sans" w:cs="Open Sans"/>
          <w:b/>
          <w:i w:val="0"/>
        </w:rPr>
        <w:t>anne</w:t>
      </w:r>
      <w:r w:rsidRPr="0095069A">
        <w:rPr>
          <w:rFonts w:ascii="Open Sans" w:hAnsi="Open Sans" w:cs="Open Sans"/>
          <w:b/>
          <w:i w:val="0"/>
        </w:rPr>
        <w:t xml:space="preserve"> - </w:t>
      </w:r>
      <w:r w:rsidR="00287610" w:rsidRPr="0095069A">
        <w:rPr>
          <w:rFonts w:ascii="Open Sans" w:hAnsi="Open Sans" w:cs="Open Sans"/>
          <w:b/>
          <w:i w:val="0"/>
        </w:rPr>
        <w:t>Transportation</w:t>
      </w:r>
    </w:p>
    <w:p w:rsidR="00E57A41" w:rsidRDefault="00E57A41" w:rsidP="001D5DD0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Roles &amp; responsibilities: </w:t>
      </w:r>
    </w:p>
    <w:p w:rsidR="002A664C" w:rsidRDefault="0095069A" w:rsidP="001D5DD0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Update on 417 EE Ramp</w:t>
      </w:r>
      <w:r w:rsidR="00E57A41">
        <w:rPr>
          <w:rFonts w:ascii="Open Sans" w:hAnsi="Open Sans" w:cs="Open Sans"/>
          <w:i w:val="0"/>
        </w:rPr>
        <w:t xml:space="preserve">: </w:t>
      </w:r>
    </w:p>
    <w:p w:rsidR="00E57A41" w:rsidRPr="00CA4769" w:rsidRDefault="00CA4769" w:rsidP="00CA4769">
      <w:pPr>
        <w:pStyle w:val="ListParagraph"/>
        <w:numPr>
          <w:ilvl w:val="0"/>
          <w:numId w:val="14"/>
        </w:numPr>
        <w:spacing w:after="0" w:line="276" w:lineRule="auto"/>
        <w:rPr>
          <w:rFonts w:ascii="Open Sans" w:hAnsi="Open Sans" w:cs="Open Sans"/>
          <w:i w:val="0"/>
        </w:rPr>
      </w:pPr>
      <w:r w:rsidRPr="00CA4769">
        <w:rPr>
          <w:rFonts w:ascii="Open Sans" w:hAnsi="Open Sans" w:cs="Open Sans"/>
          <w:i w:val="0"/>
        </w:rPr>
        <w:t>Travel Lodge redevelopment is one more development that is adding to the congestion of the Kirkwood/Westgate/Carling intersection</w:t>
      </w:r>
    </w:p>
    <w:p w:rsidR="00CA4769" w:rsidRPr="00CA4769" w:rsidRDefault="00CA4769" w:rsidP="00CA4769">
      <w:pPr>
        <w:pStyle w:val="ListParagraph"/>
        <w:numPr>
          <w:ilvl w:val="0"/>
          <w:numId w:val="14"/>
        </w:numPr>
        <w:spacing w:after="0" w:line="276" w:lineRule="auto"/>
        <w:rPr>
          <w:rFonts w:ascii="Open Sans" w:hAnsi="Open Sans" w:cs="Open Sans"/>
          <w:i w:val="0"/>
        </w:rPr>
      </w:pPr>
      <w:r w:rsidRPr="00CA4769">
        <w:rPr>
          <w:rFonts w:ascii="Open Sans" w:hAnsi="Open Sans" w:cs="Open Sans"/>
          <w:i w:val="0"/>
        </w:rPr>
        <w:t xml:space="preserve">The mitigations proposed to address Phase 2 concerns are insufficient. </w:t>
      </w:r>
    </w:p>
    <w:p w:rsidR="00E57A41" w:rsidRPr="00CA4769" w:rsidRDefault="00E57A41" w:rsidP="00CA4769">
      <w:pPr>
        <w:pStyle w:val="ListParagraph"/>
        <w:numPr>
          <w:ilvl w:val="1"/>
          <w:numId w:val="14"/>
        </w:numPr>
        <w:spacing w:after="0" w:line="276" w:lineRule="auto"/>
        <w:rPr>
          <w:rFonts w:ascii="Open Sans" w:hAnsi="Open Sans" w:cs="Open Sans"/>
          <w:i w:val="0"/>
        </w:rPr>
      </w:pPr>
      <w:r w:rsidRPr="00CA4769">
        <w:rPr>
          <w:rFonts w:ascii="Open Sans" w:hAnsi="Open Sans" w:cs="Open Sans"/>
          <w:i w:val="0"/>
        </w:rPr>
        <w:t xml:space="preserve">ACTION: </w:t>
      </w:r>
      <w:r w:rsidR="00CA4769" w:rsidRPr="00CA4769">
        <w:rPr>
          <w:rFonts w:ascii="Open Sans" w:hAnsi="Open Sans" w:cs="Open Sans"/>
          <w:i w:val="0"/>
        </w:rPr>
        <w:t xml:space="preserve">Shelley will coordinate </w:t>
      </w:r>
      <w:r w:rsidRPr="00CA4769">
        <w:rPr>
          <w:rFonts w:ascii="Open Sans" w:hAnsi="Open Sans" w:cs="Open Sans"/>
          <w:i w:val="0"/>
        </w:rPr>
        <w:t xml:space="preserve">a Twitter campaign </w:t>
      </w:r>
      <w:r w:rsidR="00CA4769" w:rsidRPr="00CA4769">
        <w:rPr>
          <w:rFonts w:ascii="Open Sans" w:hAnsi="Open Sans" w:cs="Open Sans"/>
          <w:i w:val="0"/>
        </w:rPr>
        <w:t>to garner support for</w:t>
      </w:r>
      <w:r w:rsidR="00CA4769">
        <w:rPr>
          <w:rFonts w:ascii="Open Sans" w:hAnsi="Open Sans" w:cs="Open Sans"/>
          <w:i w:val="0"/>
        </w:rPr>
        <w:t xml:space="preserve"> community members to contact Naqvi and Chiarelli and request </w:t>
      </w:r>
      <w:r w:rsidR="00CA4769" w:rsidRPr="00CA4769">
        <w:rPr>
          <w:rFonts w:ascii="Open Sans" w:hAnsi="Open Sans" w:cs="Open Sans"/>
          <w:i w:val="0"/>
        </w:rPr>
        <w:t>an enhanced study to more thoroughly explore options</w:t>
      </w:r>
      <w:r w:rsidRPr="00CA4769">
        <w:rPr>
          <w:rFonts w:ascii="Open Sans" w:hAnsi="Open Sans" w:cs="Open Sans"/>
          <w:i w:val="0"/>
        </w:rPr>
        <w:t xml:space="preserve"> </w:t>
      </w:r>
    </w:p>
    <w:p w:rsidR="0095069A" w:rsidRDefault="0095069A" w:rsidP="001D5DD0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‘Slow Down” signs in the community</w:t>
      </w:r>
      <w:r w:rsidR="00142239">
        <w:rPr>
          <w:rFonts w:ascii="Open Sans" w:hAnsi="Open Sans" w:cs="Open Sans"/>
          <w:i w:val="0"/>
        </w:rPr>
        <w:t>:</w:t>
      </w:r>
    </w:p>
    <w:p w:rsidR="00142239" w:rsidRDefault="00142239" w:rsidP="00142239">
      <w:pPr>
        <w:pStyle w:val="ListParagraph"/>
        <w:numPr>
          <w:ilvl w:val="0"/>
          <w:numId w:val="15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There have been some vandalism and threats of our “Slow down for us” signs and a police report was filed.</w:t>
      </w:r>
    </w:p>
    <w:p w:rsidR="00142239" w:rsidRPr="00142239" w:rsidRDefault="00D65BAD" w:rsidP="00142239">
      <w:pPr>
        <w:pStyle w:val="ListParagraph"/>
        <w:numPr>
          <w:ilvl w:val="0"/>
          <w:numId w:val="15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ACTION: Luanne and Shelley</w:t>
      </w:r>
      <w:r w:rsidR="00142239">
        <w:rPr>
          <w:rFonts w:ascii="Open Sans" w:hAnsi="Open Sans" w:cs="Open Sans"/>
          <w:i w:val="0"/>
        </w:rPr>
        <w:t xml:space="preserve"> will post a security notice on our website, applauding the neighbours who filed a report and asking others to keep an eye out for any other illegal activity and also report it. </w:t>
      </w:r>
    </w:p>
    <w:p w:rsidR="00622452" w:rsidRDefault="0095069A" w:rsidP="00142239">
      <w:pPr>
        <w:pStyle w:val="ListParagraph"/>
        <w:numPr>
          <w:ilvl w:val="1"/>
          <w:numId w:val="2"/>
        </w:numPr>
        <w:spacing w:after="0" w:line="276" w:lineRule="auto"/>
        <w:ind w:left="1440"/>
        <w:rPr>
          <w:rFonts w:ascii="Open Sans" w:hAnsi="Open Sans" w:cs="Open Sans"/>
          <w:i w:val="0"/>
        </w:rPr>
      </w:pPr>
      <w:r w:rsidRPr="00985CFE">
        <w:rPr>
          <w:rFonts w:ascii="Open Sans" w:hAnsi="Open Sans" w:cs="Open Sans"/>
          <w:i w:val="0"/>
        </w:rPr>
        <w:t>T</w:t>
      </w:r>
      <w:r w:rsidR="00142239">
        <w:rPr>
          <w:rFonts w:ascii="Open Sans" w:hAnsi="Open Sans" w:cs="Open Sans"/>
          <w:i w:val="0"/>
        </w:rPr>
        <w:t xml:space="preserve">raffic Calming Signs: </w:t>
      </w:r>
      <w:r w:rsidR="00622452">
        <w:rPr>
          <w:rFonts w:ascii="Open Sans" w:hAnsi="Open Sans" w:cs="Open Sans"/>
          <w:i w:val="0"/>
        </w:rPr>
        <w:t>are working well.</w:t>
      </w:r>
    </w:p>
    <w:p w:rsidR="00142239" w:rsidRPr="002B1D0E" w:rsidRDefault="00622452" w:rsidP="00622452">
      <w:pPr>
        <w:pStyle w:val="ListParagraph"/>
        <w:numPr>
          <w:ilvl w:val="2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2B1D0E">
        <w:rPr>
          <w:rFonts w:ascii="Open Sans" w:hAnsi="Open Sans" w:cs="Open Sans"/>
          <w:i w:val="0"/>
        </w:rPr>
        <w:t xml:space="preserve">ACTION: </w:t>
      </w:r>
      <w:r w:rsidR="00142239" w:rsidRPr="002B1D0E">
        <w:rPr>
          <w:rFonts w:ascii="Open Sans" w:hAnsi="Open Sans" w:cs="Open Sans"/>
          <w:i w:val="0"/>
        </w:rPr>
        <w:t>Luan</w:t>
      </w:r>
      <w:r w:rsidRPr="002B1D0E">
        <w:rPr>
          <w:rFonts w:ascii="Open Sans" w:hAnsi="Open Sans" w:cs="Open Sans"/>
          <w:i w:val="0"/>
        </w:rPr>
        <w:t>n</w:t>
      </w:r>
      <w:r w:rsidR="00142239" w:rsidRPr="002B1D0E">
        <w:rPr>
          <w:rFonts w:ascii="Open Sans" w:hAnsi="Open Sans" w:cs="Open Sans"/>
          <w:i w:val="0"/>
        </w:rPr>
        <w:t xml:space="preserve">e, </w:t>
      </w:r>
      <w:r w:rsidRPr="002B1D0E">
        <w:rPr>
          <w:rFonts w:ascii="Open Sans" w:hAnsi="Open Sans" w:cs="Open Sans"/>
          <w:i w:val="0"/>
        </w:rPr>
        <w:t xml:space="preserve">will work with Shelley to post an update on our website on this as a success story , and credit all the various folks who helped make this happen </w:t>
      </w:r>
    </w:p>
    <w:p w:rsidR="00142239" w:rsidRDefault="00142239" w:rsidP="00142239">
      <w:pPr>
        <w:pStyle w:val="ListParagraph"/>
        <w:numPr>
          <w:ilvl w:val="1"/>
          <w:numId w:val="2"/>
        </w:numPr>
        <w:spacing w:after="0" w:line="276" w:lineRule="auto"/>
        <w:ind w:left="1440"/>
        <w:rPr>
          <w:rFonts w:ascii="Open Sans" w:hAnsi="Open Sans" w:cs="Open Sans"/>
          <w:i w:val="0"/>
        </w:rPr>
      </w:pPr>
      <w:r w:rsidRPr="00142239">
        <w:rPr>
          <w:rFonts w:ascii="Open Sans" w:hAnsi="Open Sans" w:cs="Open Sans"/>
          <w:i w:val="0"/>
        </w:rPr>
        <w:t>Bike Rodeo Event:</w:t>
      </w:r>
      <w:r>
        <w:rPr>
          <w:rFonts w:ascii="Open Sans" w:hAnsi="Open Sans" w:cs="Open Sans"/>
          <w:i w:val="0"/>
        </w:rPr>
        <w:t xml:space="preserve"> idea in development, more details to come!</w:t>
      </w:r>
    </w:p>
    <w:p w:rsidR="00142239" w:rsidRPr="00142239" w:rsidRDefault="00142239" w:rsidP="00142239">
      <w:pPr>
        <w:pStyle w:val="ListParagraph"/>
        <w:spacing w:after="0" w:line="276" w:lineRule="auto"/>
        <w:ind w:left="1440"/>
        <w:rPr>
          <w:rFonts w:ascii="Open Sans" w:hAnsi="Open Sans" w:cs="Open Sans"/>
          <w:i w:val="0"/>
        </w:rPr>
      </w:pPr>
    </w:p>
    <w:p w:rsidR="00985CFE" w:rsidRDefault="00985CFE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 w:rsidRPr="007B3332">
        <w:rPr>
          <w:rFonts w:ascii="Open Sans" w:hAnsi="Open Sans" w:cs="Open Sans"/>
          <w:b/>
          <w:i w:val="0"/>
        </w:rPr>
        <w:t>Kathy - Planning and Development</w:t>
      </w:r>
    </w:p>
    <w:p w:rsidR="00142239" w:rsidRPr="00622452" w:rsidRDefault="00142239" w:rsidP="00142239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proofErr w:type="spellStart"/>
      <w:r w:rsidRPr="00622452">
        <w:rPr>
          <w:rFonts w:ascii="Open Sans" w:hAnsi="Open Sans" w:cs="Open Sans"/>
          <w:i w:val="0"/>
        </w:rPr>
        <w:t>Ottos</w:t>
      </w:r>
      <w:proofErr w:type="spellEnd"/>
      <w:r w:rsidRPr="00622452">
        <w:rPr>
          <w:rFonts w:ascii="Open Sans" w:hAnsi="Open Sans" w:cs="Open Sans"/>
          <w:i w:val="0"/>
        </w:rPr>
        <w:t>/Soho Carpark:  seems like both organizations are using stalling techniques</w:t>
      </w:r>
    </w:p>
    <w:p w:rsidR="00142239" w:rsidRPr="00622452" w:rsidRDefault="00142239" w:rsidP="00142239">
      <w:pPr>
        <w:pStyle w:val="ListParagraph"/>
        <w:numPr>
          <w:ilvl w:val="2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622452">
        <w:rPr>
          <w:rFonts w:ascii="Open Sans" w:hAnsi="Open Sans" w:cs="Open Sans"/>
          <w:i w:val="0"/>
        </w:rPr>
        <w:t>ACTION: Kathy will follow up after holidays</w:t>
      </w:r>
    </w:p>
    <w:p w:rsidR="00142239" w:rsidRPr="00622452" w:rsidRDefault="00142239" w:rsidP="00142239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622452">
        <w:rPr>
          <w:rFonts w:ascii="Open Sans" w:hAnsi="Open Sans" w:cs="Open Sans"/>
          <w:i w:val="0"/>
        </w:rPr>
        <w:t>Condo Market is picking up again</w:t>
      </w:r>
      <w:r w:rsidR="00455843">
        <w:rPr>
          <w:rFonts w:ascii="Open Sans" w:hAnsi="Open Sans" w:cs="Open Sans"/>
          <w:i w:val="0"/>
        </w:rPr>
        <w:t xml:space="preserve"> – we expect more action and renewal of construction.</w:t>
      </w:r>
    </w:p>
    <w:p w:rsidR="00142239" w:rsidRPr="00622452" w:rsidRDefault="00142239" w:rsidP="00142239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622452">
        <w:rPr>
          <w:rFonts w:ascii="Open Sans" w:hAnsi="Open Sans" w:cs="Open Sans"/>
          <w:i w:val="0"/>
        </w:rPr>
        <w:t>Alternate parking on Bayswater has happened and is effectively slowing down</w:t>
      </w:r>
      <w:r w:rsidR="00622452" w:rsidRPr="00622452">
        <w:rPr>
          <w:rFonts w:ascii="Open Sans" w:hAnsi="Open Sans" w:cs="Open Sans"/>
          <w:i w:val="0"/>
        </w:rPr>
        <w:t xml:space="preserve"> traffic.</w:t>
      </w:r>
    </w:p>
    <w:p w:rsidR="00622452" w:rsidRDefault="00622452" w:rsidP="00622452">
      <w:pPr>
        <w:pStyle w:val="ListParagraph"/>
        <w:spacing w:after="0" w:line="276" w:lineRule="auto"/>
        <w:ind w:left="1080"/>
        <w:rPr>
          <w:rFonts w:ascii="Open Sans" w:hAnsi="Open Sans" w:cs="Open Sans"/>
          <w:b/>
          <w:i w:val="0"/>
        </w:rPr>
      </w:pPr>
    </w:p>
    <w:p w:rsidR="00455843" w:rsidRDefault="00455843" w:rsidP="00622452">
      <w:pPr>
        <w:pStyle w:val="ListParagraph"/>
        <w:spacing w:after="0" w:line="276" w:lineRule="auto"/>
        <w:ind w:left="1080"/>
        <w:rPr>
          <w:rFonts w:ascii="Open Sans" w:hAnsi="Open Sans" w:cs="Open Sans"/>
          <w:b/>
          <w:i w:val="0"/>
        </w:rPr>
      </w:pPr>
    </w:p>
    <w:p w:rsidR="00455843" w:rsidRDefault="00455843" w:rsidP="00622452">
      <w:pPr>
        <w:pStyle w:val="ListParagraph"/>
        <w:spacing w:after="0" w:line="276" w:lineRule="auto"/>
        <w:ind w:left="1080"/>
        <w:rPr>
          <w:rFonts w:ascii="Open Sans" w:hAnsi="Open Sans" w:cs="Open Sans"/>
          <w:b/>
          <w:i w:val="0"/>
        </w:rPr>
      </w:pPr>
    </w:p>
    <w:p w:rsidR="00F07DA9" w:rsidRDefault="00F07DA9" w:rsidP="001D5DD0">
      <w:pPr>
        <w:pStyle w:val="ListParagraph"/>
        <w:numPr>
          <w:ilvl w:val="0"/>
          <w:numId w:val="2"/>
        </w:numPr>
        <w:tabs>
          <w:tab w:val="left" w:pos="-1800"/>
        </w:tabs>
        <w:spacing w:after="0" w:line="276" w:lineRule="auto"/>
        <w:rPr>
          <w:rFonts w:ascii="Open Sans" w:hAnsi="Open Sans" w:cs="Open Sans"/>
          <w:b/>
          <w:i w:val="0"/>
        </w:rPr>
      </w:pPr>
      <w:r w:rsidRPr="007B3332">
        <w:rPr>
          <w:rFonts w:ascii="Open Sans" w:hAnsi="Open Sans" w:cs="Open Sans"/>
          <w:b/>
          <w:i w:val="0"/>
        </w:rPr>
        <w:lastRenderedPageBreak/>
        <w:t>Shane</w:t>
      </w:r>
      <w:r w:rsidR="00455843">
        <w:rPr>
          <w:rFonts w:ascii="Open Sans" w:hAnsi="Open Sans" w:cs="Open Sans"/>
          <w:b/>
          <w:i w:val="0"/>
        </w:rPr>
        <w:t xml:space="preserve"> </w:t>
      </w:r>
      <w:r w:rsidRPr="007B3332">
        <w:rPr>
          <w:rFonts w:ascii="Open Sans" w:hAnsi="Open Sans" w:cs="Open Sans"/>
          <w:b/>
          <w:i w:val="0"/>
        </w:rPr>
        <w:t xml:space="preserve">- Safety </w:t>
      </w:r>
      <w:r w:rsidR="00455843">
        <w:rPr>
          <w:rFonts w:ascii="Open Sans" w:hAnsi="Open Sans" w:cs="Open Sans"/>
        </w:rPr>
        <w:t>(in absentia</w:t>
      </w:r>
      <w:r w:rsidR="00455843" w:rsidRPr="00455843">
        <w:rPr>
          <w:rFonts w:ascii="Open Sans" w:hAnsi="Open Sans" w:cs="Open Sans"/>
        </w:rPr>
        <w:t xml:space="preserve"> –</w:t>
      </w:r>
      <w:r w:rsidR="00455843">
        <w:rPr>
          <w:rFonts w:ascii="Open Sans" w:hAnsi="Open Sans" w:cs="Open Sans"/>
        </w:rPr>
        <w:t xml:space="preserve"> communicated by</w:t>
      </w:r>
      <w:r w:rsidR="00455843" w:rsidRPr="00455843">
        <w:rPr>
          <w:rFonts w:ascii="Open Sans" w:hAnsi="Open Sans" w:cs="Open Sans"/>
        </w:rPr>
        <w:t xml:space="preserve"> Karen)</w:t>
      </w:r>
      <w:r w:rsidR="00455843" w:rsidRPr="007B3332">
        <w:rPr>
          <w:rFonts w:ascii="Open Sans" w:hAnsi="Open Sans" w:cs="Open Sans"/>
          <w:b/>
          <w:i w:val="0"/>
        </w:rPr>
        <w:t xml:space="preserve">  </w:t>
      </w:r>
    </w:p>
    <w:p w:rsidR="00622452" w:rsidRDefault="00622452" w:rsidP="00622452">
      <w:pPr>
        <w:pStyle w:val="ListParagraph"/>
        <w:numPr>
          <w:ilvl w:val="1"/>
          <w:numId w:val="2"/>
        </w:numPr>
        <w:tabs>
          <w:tab w:val="left" w:pos="-1800"/>
        </w:tabs>
        <w:spacing w:after="0" w:line="276" w:lineRule="auto"/>
        <w:rPr>
          <w:rFonts w:ascii="Open Sans" w:hAnsi="Open Sans" w:cs="Open Sans"/>
          <w:i w:val="0"/>
        </w:rPr>
      </w:pPr>
      <w:r w:rsidRPr="00622452">
        <w:rPr>
          <w:rFonts w:ascii="Open Sans" w:hAnsi="Open Sans" w:cs="Open Sans"/>
          <w:i w:val="0"/>
        </w:rPr>
        <w:t>Touched base with Cheryl Parrot about the new policing strategy. We are just going to keep an eye on how this works out.</w:t>
      </w:r>
    </w:p>
    <w:p w:rsidR="00622452" w:rsidRDefault="002B1D0E" w:rsidP="00622452">
      <w:pPr>
        <w:pStyle w:val="ListParagraph"/>
        <w:numPr>
          <w:ilvl w:val="1"/>
          <w:numId w:val="2"/>
        </w:numPr>
        <w:tabs>
          <w:tab w:val="left" w:pos="-1800"/>
        </w:tabs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 couple of additional break ins and bike thefts have happened in our neighbourhood.</w:t>
      </w:r>
    </w:p>
    <w:p w:rsidR="002B1D0E" w:rsidRDefault="002B1D0E" w:rsidP="002B1D0E">
      <w:pPr>
        <w:pStyle w:val="ListParagraph"/>
        <w:numPr>
          <w:ilvl w:val="2"/>
          <w:numId w:val="2"/>
        </w:numPr>
        <w:tabs>
          <w:tab w:val="left" w:pos="-1800"/>
        </w:tabs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ACTION: Shelley will post a reminder on our website and on Twitter to neighbours to keep items locked up</w:t>
      </w:r>
    </w:p>
    <w:p w:rsidR="002B1D0E" w:rsidRPr="00622452" w:rsidRDefault="002B1D0E" w:rsidP="002B1D0E">
      <w:pPr>
        <w:pStyle w:val="ListParagraph"/>
        <w:tabs>
          <w:tab w:val="left" w:pos="-1800"/>
        </w:tabs>
        <w:spacing w:after="0" w:line="276" w:lineRule="auto"/>
        <w:ind w:left="1800"/>
        <w:rPr>
          <w:rFonts w:ascii="Open Sans" w:hAnsi="Open Sans" w:cs="Open Sans"/>
          <w:i w:val="0"/>
        </w:rPr>
      </w:pPr>
    </w:p>
    <w:p w:rsidR="00EA1D0D" w:rsidRDefault="00EA1D0D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 w:rsidRPr="007B3332">
        <w:rPr>
          <w:rFonts w:ascii="Open Sans" w:hAnsi="Open Sans" w:cs="Open Sans"/>
          <w:b/>
          <w:i w:val="0"/>
        </w:rPr>
        <w:t>Shelley – Communications</w:t>
      </w:r>
    </w:p>
    <w:p w:rsidR="002B1D0E" w:rsidRDefault="002B1D0E" w:rsidP="002B1D0E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2B1D0E">
        <w:rPr>
          <w:rFonts w:ascii="Open Sans" w:hAnsi="Open Sans" w:cs="Open Sans"/>
          <w:i w:val="0"/>
        </w:rPr>
        <w:t>Recent expenses include signs (reusable), membership cards and flyers for an approximate total of $500. Would have been a good sponsorship opportunity.</w:t>
      </w:r>
    </w:p>
    <w:p w:rsidR="002B1D0E" w:rsidRDefault="002B1D0E" w:rsidP="002B1D0E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Still waiting for feedback from President and Vice President related to draft roles and responsibilities. </w:t>
      </w:r>
    </w:p>
    <w:p w:rsidR="002B1D0E" w:rsidRPr="005F2DE7" w:rsidRDefault="002B1D0E" w:rsidP="005F2DE7">
      <w:pPr>
        <w:pStyle w:val="ListParagraph"/>
        <w:numPr>
          <w:ilvl w:val="0"/>
          <w:numId w:val="17"/>
        </w:numPr>
        <w:spacing w:after="0" w:line="276" w:lineRule="auto"/>
        <w:rPr>
          <w:rFonts w:ascii="Open Sans" w:hAnsi="Open Sans" w:cs="Open Sans"/>
          <w:i w:val="0"/>
        </w:rPr>
      </w:pPr>
      <w:r w:rsidRPr="005F2DE7">
        <w:rPr>
          <w:rFonts w:ascii="Open Sans" w:hAnsi="Open Sans" w:cs="Open Sans"/>
          <w:i w:val="0"/>
        </w:rPr>
        <w:t>ACTION: Karen to provide hers this summer</w:t>
      </w:r>
    </w:p>
    <w:p w:rsidR="002B1D0E" w:rsidRPr="002B1D0E" w:rsidRDefault="002B1D0E" w:rsidP="002B1D0E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983F4B" w:rsidRDefault="00F43778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 w:rsidRPr="007B3332">
        <w:rPr>
          <w:rFonts w:ascii="Open Sans" w:hAnsi="Open Sans" w:cs="Open Sans"/>
          <w:b/>
          <w:i w:val="0"/>
        </w:rPr>
        <w:t>Andy – History</w:t>
      </w:r>
    </w:p>
    <w:p w:rsidR="002B1D0E" w:rsidRPr="002B1D0E" w:rsidRDefault="002B1D0E" w:rsidP="002B1D0E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2B1D0E">
        <w:rPr>
          <w:rFonts w:ascii="Open Sans" w:hAnsi="Open Sans" w:cs="Open Sans"/>
          <w:i w:val="0"/>
        </w:rPr>
        <w:t>History night was a great success</w:t>
      </w:r>
      <w:r w:rsidR="005F2DE7">
        <w:rPr>
          <w:rFonts w:ascii="Open Sans" w:hAnsi="Open Sans" w:cs="Open Sans"/>
          <w:i w:val="0"/>
        </w:rPr>
        <w:t xml:space="preserve"> – 54 participants, not counting CHNA executive and spouses</w:t>
      </w:r>
      <w:r w:rsidRPr="002B1D0E">
        <w:rPr>
          <w:rFonts w:ascii="Open Sans" w:hAnsi="Open Sans" w:cs="Open Sans"/>
          <w:i w:val="0"/>
        </w:rPr>
        <w:t>. 7</w:t>
      </w:r>
      <w:r>
        <w:rPr>
          <w:rFonts w:ascii="Open Sans" w:hAnsi="Open Sans" w:cs="Open Sans"/>
          <w:i w:val="0"/>
        </w:rPr>
        <w:t xml:space="preserve"> new members signed up, almost as many </w:t>
      </w:r>
      <w:r w:rsidRPr="002B1D0E">
        <w:rPr>
          <w:rFonts w:ascii="Open Sans" w:hAnsi="Open Sans" w:cs="Open Sans"/>
          <w:i w:val="0"/>
        </w:rPr>
        <w:t>have been mailed in afterwards</w:t>
      </w:r>
      <w:r>
        <w:rPr>
          <w:rFonts w:ascii="Open Sans" w:hAnsi="Open Sans" w:cs="Open Sans"/>
          <w:i w:val="0"/>
        </w:rPr>
        <w:t>.</w:t>
      </w:r>
      <w:r w:rsidR="005F2DE7">
        <w:rPr>
          <w:rFonts w:ascii="Open Sans" w:hAnsi="Open Sans" w:cs="Open Sans"/>
          <w:i w:val="0"/>
        </w:rPr>
        <w:t xml:space="preserve"> Donations (+$50) covered cost of flyers. An additional thanks to each of the presenters who acknowledged CHNA.</w:t>
      </w:r>
    </w:p>
    <w:p w:rsidR="002B1D0E" w:rsidRDefault="002B1D0E" w:rsidP="002B1D0E">
      <w:pPr>
        <w:pStyle w:val="ListParagraph"/>
        <w:numPr>
          <w:ilvl w:val="0"/>
          <w:numId w:val="16"/>
        </w:numPr>
        <w:spacing w:after="0" w:line="276" w:lineRule="auto"/>
        <w:rPr>
          <w:rFonts w:ascii="Open Sans" w:hAnsi="Open Sans" w:cs="Open Sans"/>
          <w:i w:val="0"/>
        </w:rPr>
      </w:pPr>
      <w:r w:rsidRPr="002B1D0E">
        <w:rPr>
          <w:rFonts w:ascii="Open Sans" w:hAnsi="Open Sans" w:cs="Open Sans"/>
          <w:i w:val="0"/>
        </w:rPr>
        <w:t xml:space="preserve">ACTIONS: </w:t>
      </w:r>
    </w:p>
    <w:p w:rsidR="005F2DE7" w:rsidRDefault="005F2DE7" w:rsidP="002B1D0E">
      <w:pPr>
        <w:pStyle w:val="ListParagraph"/>
        <w:numPr>
          <w:ilvl w:val="1"/>
          <w:numId w:val="16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Presentations will be repackaged and where possible posted on our website</w:t>
      </w:r>
    </w:p>
    <w:p w:rsidR="002B1D0E" w:rsidRDefault="002B1D0E" w:rsidP="002B1D0E">
      <w:pPr>
        <w:pStyle w:val="ListParagraph"/>
        <w:numPr>
          <w:ilvl w:val="1"/>
          <w:numId w:val="16"/>
        </w:numPr>
        <w:spacing w:after="0" w:line="276" w:lineRule="auto"/>
        <w:rPr>
          <w:rFonts w:ascii="Open Sans" w:hAnsi="Open Sans" w:cs="Open Sans"/>
          <w:i w:val="0"/>
        </w:rPr>
      </w:pPr>
      <w:r w:rsidRPr="002B1D0E">
        <w:rPr>
          <w:rFonts w:ascii="Open Sans" w:hAnsi="Open Sans" w:cs="Open Sans"/>
          <w:i w:val="0"/>
        </w:rPr>
        <w:t>Trish to follow-up on tallying new memberships</w:t>
      </w:r>
    </w:p>
    <w:p w:rsidR="002B1D0E" w:rsidRDefault="002B1D0E" w:rsidP="002B1D0E">
      <w:pPr>
        <w:pStyle w:val="ListParagraph"/>
        <w:numPr>
          <w:ilvl w:val="1"/>
          <w:numId w:val="16"/>
        </w:numPr>
        <w:spacing w:after="0" w:line="276" w:lineRule="auto"/>
        <w:rPr>
          <w:rFonts w:ascii="Open Sans" w:hAnsi="Open Sans" w:cs="Open Sans"/>
          <w:i w:val="0"/>
        </w:rPr>
      </w:pPr>
      <w:proofErr w:type="spellStart"/>
      <w:r w:rsidRPr="002B1D0E">
        <w:rPr>
          <w:rFonts w:ascii="Open Sans" w:hAnsi="Open Sans" w:cs="Open Sans"/>
          <w:i w:val="0"/>
        </w:rPr>
        <w:t>Wallspace</w:t>
      </w:r>
      <w:proofErr w:type="spellEnd"/>
      <w:r w:rsidRPr="002B1D0E">
        <w:rPr>
          <w:rFonts w:ascii="Open Sans" w:hAnsi="Open Sans" w:cs="Open Sans"/>
          <w:i w:val="0"/>
        </w:rPr>
        <w:t xml:space="preserve"> would be willing to sponsor (in-kind) small print runs (up to 500 copies)</w:t>
      </w:r>
    </w:p>
    <w:p w:rsidR="005F2DE7" w:rsidRPr="005F2DE7" w:rsidRDefault="005F2DE7" w:rsidP="005F2DE7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New owners of building with the CIVIC pharmacy sign is a numbered company, details to follow.  </w:t>
      </w:r>
    </w:p>
    <w:p w:rsidR="005F2DE7" w:rsidRDefault="005F2DE7" w:rsidP="005F2DE7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Photo for Morrison Sisters honourary membership was perfect. Thanks to Trish for donating.</w:t>
      </w:r>
    </w:p>
    <w:p w:rsidR="005F2DE7" w:rsidRPr="005F2DE7" w:rsidRDefault="005F2DE7" w:rsidP="005F2DE7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7B3332" w:rsidRDefault="00374D57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 w:rsidRPr="007B3332">
        <w:rPr>
          <w:rFonts w:ascii="Open Sans" w:hAnsi="Open Sans" w:cs="Open Sans"/>
          <w:b/>
          <w:i w:val="0"/>
        </w:rPr>
        <w:t xml:space="preserve">Trish </w:t>
      </w:r>
      <w:r w:rsidR="0095069A" w:rsidRPr="007B3332">
        <w:rPr>
          <w:rFonts w:ascii="Open Sans" w:hAnsi="Open Sans" w:cs="Open Sans"/>
          <w:b/>
          <w:i w:val="0"/>
        </w:rPr>
        <w:t>–</w:t>
      </w:r>
      <w:r w:rsidRPr="007B3332">
        <w:rPr>
          <w:rFonts w:ascii="Open Sans" w:hAnsi="Open Sans" w:cs="Open Sans"/>
          <w:b/>
          <w:i w:val="0"/>
        </w:rPr>
        <w:t xml:space="preserve"> Membership</w:t>
      </w:r>
    </w:p>
    <w:p w:rsidR="005F2DE7" w:rsidRPr="00056186" w:rsidRDefault="00056186" w:rsidP="005F2DE7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056186">
        <w:rPr>
          <w:rFonts w:ascii="Open Sans" w:hAnsi="Open Sans" w:cs="Open Sans"/>
          <w:i w:val="0"/>
        </w:rPr>
        <w:t>Some confusion about new memberships collected at the AGM. We need to have a clearer process.</w:t>
      </w:r>
    </w:p>
    <w:p w:rsidR="00056186" w:rsidRDefault="00056186" w:rsidP="005F2DE7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 w:rsidRPr="00056186">
        <w:rPr>
          <w:rFonts w:ascii="Open Sans" w:hAnsi="Open Sans" w:cs="Open Sans"/>
          <w:i w:val="0"/>
        </w:rPr>
        <w:t xml:space="preserve">In membership renewals, a few people have </w:t>
      </w:r>
      <w:r w:rsidR="00D11F3E">
        <w:rPr>
          <w:rFonts w:ascii="Open Sans" w:hAnsi="Open Sans" w:cs="Open Sans"/>
          <w:i w:val="0"/>
        </w:rPr>
        <w:t>thanked</w:t>
      </w:r>
      <w:r w:rsidRPr="00056186">
        <w:rPr>
          <w:rFonts w:ascii="Open Sans" w:hAnsi="Open Sans" w:cs="Open Sans"/>
          <w:i w:val="0"/>
        </w:rPr>
        <w:t xml:space="preserve"> the Executive for all of our hard work. </w:t>
      </w:r>
    </w:p>
    <w:p w:rsidR="00056186" w:rsidRDefault="00056186" w:rsidP="005F2DE7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 reminder to everyone that if any of our neighbours have a street party or event, we should promote CHNA memberships and request membership flyers. We could consider some sort of reward/</w:t>
      </w:r>
      <w:r w:rsidR="00D11F3E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>incentive program for streets that sign up a certain percentage of members.</w:t>
      </w:r>
    </w:p>
    <w:p w:rsidR="00DB36CB" w:rsidRDefault="00DB36CB" w:rsidP="005F2DE7">
      <w:pPr>
        <w:pStyle w:val="ListParagraph"/>
        <w:numPr>
          <w:ilvl w:val="1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In an earlier meeting we voted on cutting off email update to non-members. In order to do this, we need an up to date membership list.</w:t>
      </w:r>
    </w:p>
    <w:p w:rsidR="00DB36CB" w:rsidRDefault="00DB36CB" w:rsidP="00DB36CB">
      <w:pPr>
        <w:pStyle w:val="ListParagraph"/>
        <w:numPr>
          <w:ilvl w:val="2"/>
          <w:numId w:val="2"/>
        </w:numPr>
        <w:spacing w:after="0" w:line="276" w:lineRule="auto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ACTION: Trish will clean up membership list and send a r</w:t>
      </w:r>
      <w:r w:rsidR="00D11F3E">
        <w:rPr>
          <w:rFonts w:ascii="Open Sans" w:hAnsi="Open Sans" w:cs="Open Sans"/>
          <w:i w:val="0"/>
        </w:rPr>
        <w:t>eminder email to anyone whose memberships have lapsed.</w:t>
      </w:r>
    </w:p>
    <w:p w:rsidR="00056186" w:rsidRPr="00056186" w:rsidRDefault="00056186" w:rsidP="00056186">
      <w:pPr>
        <w:pStyle w:val="ListParagraph"/>
        <w:spacing w:after="0" w:line="276" w:lineRule="auto"/>
        <w:ind w:left="1080"/>
        <w:rPr>
          <w:rFonts w:ascii="Open Sans" w:hAnsi="Open Sans" w:cs="Open Sans"/>
          <w:i w:val="0"/>
        </w:rPr>
      </w:pPr>
    </w:p>
    <w:p w:rsidR="007B3332" w:rsidRPr="00455843" w:rsidRDefault="007B3332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</w:rPr>
      </w:pPr>
      <w:r w:rsidRPr="007B3332">
        <w:rPr>
          <w:rFonts w:ascii="Open Sans" w:hAnsi="Open Sans" w:cs="Open Sans"/>
          <w:b/>
          <w:i w:val="0"/>
        </w:rPr>
        <w:t xml:space="preserve">Julie </w:t>
      </w:r>
      <w:r>
        <w:rPr>
          <w:rFonts w:ascii="Open Sans" w:hAnsi="Open Sans" w:cs="Open Sans"/>
          <w:b/>
          <w:i w:val="0"/>
        </w:rPr>
        <w:t>–</w:t>
      </w:r>
      <w:r w:rsidRPr="007B3332">
        <w:rPr>
          <w:rFonts w:ascii="Open Sans" w:hAnsi="Open Sans" w:cs="Open Sans"/>
          <w:b/>
          <w:i w:val="0"/>
        </w:rPr>
        <w:t xml:space="preserve"> Financials</w:t>
      </w:r>
      <w:r w:rsidR="00DB36CB">
        <w:rPr>
          <w:rFonts w:ascii="Open Sans" w:hAnsi="Open Sans" w:cs="Open Sans"/>
          <w:b/>
          <w:i w:val="0"/>
        </w:rPr>
        <w:t xml:space="preserve"> – </w:t>
      </w:r>
      <w:r w:rsidR="00DB36CB" w:rsidRPr="00455843">
        <w:rPr>
          <w:rFonts w:ascii="Open Sans" w:hAnsi="Open Sans" w:cs="Open Sans"/>
        </w:rPr>
        <w:t>deferred to next meeting.</w:t>
      </w:r>
    </w:p>
    <w:p w:rsidR="00056186" w:rsidRPr="00DB36CB" w:rsidRDefault="00056186" w:rsidP="00DB36CB">
      <w:pPr>
        <w:spacing w:after="0" w:line="276" w:lineRule="auto"/>
        <w:rPr>
          <w:rFonts w:ascii="Open Sans" w:hAnsi="Open Sans" w:cs="Open Sans"/>
          <w:b/>
          <w:i w:val="0"/>
        </w:rPr>
      </w:pPr>
    </w:p>
    <w:p w:rsidR="00DB36CB" w:rsidRDefault="0095069A" w:rsidP="00DB36CB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 w:rsidRPr="007B3332">
        <w:rPr>
          <w:rFonts w:ascii="Open Sans" w:hAnsi="Open Sans" w:cs="Open Sans"/>
          <w:b/>
          <w:i w:val="0"/>
        </w:rPr>
        <w:t>Popup Planning Exercise</w:t>
      </w:r>
      <w:r w:rsidR="00DB36CB">
        <w:rPr>
          <w:rFonts w:ascii="Open Sans" w:hAnsi="Open Sans" w:cs="Open Sans"/>
          <w:b/>
          <w:i w:val="0"/>
        </w:rPr>
        <w:t xml:space="preserve"> </w:t>
      </w:r>
      <w:r w:rsidR="00DB36CB" w:rsidRPr="00455843">
        <w:rPr>
          <w:rFonts w:ascii="Open Sans" w:hAnsi="Open Sans" w:cs="Open Sans"/>
        </w:rPr>
        <w:t>deferred to backyard retreat and planning session</w:t>
      </w:r>
      <w:r w:rsidR="00455843">
        <w:rPr>
          <w:rFonts w:ascii="Open Sans" w:hAnsi="Open Sans" w:cs="Open Sans"/>
        </w:rPr>
        <w:t>.</w:t>
      </w:r>
    </w:p>
    <w:p w:rsidR="00DB36CB" w:rsidRPr="00DB36CB" w:rsidRDefault="00DB36CB" w:rsidP="00DB36CB">
      <w:pPr>
        <w:pStyle w:val="ListParagraph"/>
        <w:rPr>
          <w:rFonts w:ascii="Open Sans" w:hAnsi="Open Sans" w:cs="Open Sans"/>
          <w:i w:val="0"/>
        </w:rPr>
      </w:pPr>
    </w:p>
    <w:p w:rsidR="0095069A" w:rsidRDefault="0095069A" w:rsidP="001D5DD0">
      <w:pPr>
        <w:pStyle w:val="ListParagraph"/>
        <w:numPr>
          <w:ilvl w:val="0"/>
          <w:numId w:val="2"/>
        </w:numPr>
        <w:spacing w:after="0" w:line="276" w:lineRule="auto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Adjourn</w:t>
      </w:r>
      <w:r w:rsidR="00455843">
        <w:rPr>
          <w:rFonts w:ascii="Open Sans" w:hAnsi="Open Sans" w:cs="Open Sans"/>
          <w:b/>
          <w:i w:val="0"/>
        </w:rPr>
        <w:t>ed</w:t>
      </w:r>
      <w:r w:rsidR="00DB36CB">
        <w:rPr>
          <w:rFonts w:ascii="Open Sans" w:hAnsi="Open Sans" w:cs="Open Sans"/>
          <w:b/>
          <w:i w:val="0"/>
        </w:rPr>
        <w:t>: 9:17 pm</w:t>
      </w:r>
    </w:p>
    <w:sectPr w:rsidR="0095069A" w:rsidSect="00D11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50" w:rsidRDefault="00F42B50" w:rsidP="00374924">
      <w:pPr>
        <w:spacing w:after="0" w:line="240" w:lineRule="auto"/>
      </w:pPr>
      <w:r>
        <w:separator/>
      </w:r>
    </w:p>
  </w:endnote>
  <w:endnote w:type="continuationSeparator" w:id="0">
    <w:p w:rsidR="00F42B50" w:rsidRDefault="00F42B50" w:rsidP="003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50" w:rsidRDefault="00F42B50" w:rsidP="00374924">
      <w:pPr>
        <w:spacing w:after="0" w:line="240" w:lineRule="auto"/>
      </w:pPr>
      <w:r>
        <w:separator/>
      </w:r>
    </w:p>
  </w:footnote>
  <w:footnote w:type="continuationSeparator" w:id="0">
    <w:p w:rsidR="00F42B50" w:rsidRDefault="00F42B50" w:rsidP="0037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24" w:rsidRDefault="0037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269"/>
    <w:multiLevelType w:val="multilevel"/>
    <w:tmpl w:val="80804CE8"/>
    <w:lvl w:ilvl="0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 w15:restartNumberingAfterBreak="0">
    <w:nsid w:val="08670250"/>
    <w:multiLevelType w:val="multilevel"/>
    <w:tmpl w:val="F12A9D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98151D"/>
    <w:multiLevelType w:val="hybridMultilevel"/>
    <w:tmpl w:val="7FC89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6392"/>
    <w:multiLevelType w:val="hybridMultilevel"/>
    <w:tmpl w:val="30BCFA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E7412E"/>
    <w:multiLevelType w:val="multilevel"/>
    <w:tmpl w:val="A4A01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5D3A"/>
    <w:multiLevelType w:val="hybridMultilevel"/>
    <w:tmpl w:val="C0FAC9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D2D99"/>
    <w:multiLevelType w:val="hybridMultilevel"/>
    <w:tmpl w:val="2708C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8755A4"/>
    <w:multiLevelType w:val="hybridMultilevel"/>
    <w:tmpl w:val="8010709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146B06"/>
    <w:multiLevelType w:val="multilevel"/>
    <w:tmpl w:val="4972179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9" w15:restartNumberingAfterBreak="0">
    <w:nsid w:val="50174540"/>
    <w:multiLevelType w:val="hybridMultilevel"/>
    <w:tmpl w:val="D792B97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843087"/>
    <w:multiLevelType w:val="hybridMultilevel"/>
    <w:tmpl w:val="ED16E8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B08DA"/>
    <w:multiLevelType w:val="hybridMultilevel"/>
    <w:tmpl w:val="8AB60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6F30FB"/>
    <w:multiLevelType w:val="hybridMultilevel"/>
    <w:tmpl w:val="B882C7B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D63E50"/>
    <w:multiLevelType w:val="hybridMultilevel"/>
    <w:tmpl w:val="8F9CF48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575D8A"/>
    <w:multiLevelType w:val="hybridMultilevel"/>
    <w:tmpl w:val="862EF24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027D4C"/>
    <w:multiLevelType w:val="multilevel"/>
    <w:tmpl w:val="59C41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46C1D"/>
    <w:multiLevelType w:val="hybridMultilevel"/>
    <w:tmpl w:val="CBB462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272063"/>
    <w:multiLevelType w:val="multilevel"/>
    <w:tmpl w:val="F0044A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6"/>
  </w:num>
  <w:num w:numId="13">
    <w:abstractNumId w:val="14"/>
  </w:num>
  <w:num w:numId="14">
    <w:abstractNumId w:val="7"/>
  </w:num>
  <w:num w:numId="15">
    <w:abstractNumId w:val="12"/>
  </w:num>
  <w:num w:numId="16">
    <w:abstractNumId w:val="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5"/>
    <w:rsid w:val="0000523C"/>
    <w:rsid w:val="00033BDE"/>
    <w:rsid w:val="00056186"/>
    <w:rsid w:val="0006343D"/>
    <w:rsid w:val="00107DF2"/>
    <w:rsid w:val="0011699E"/>
    <w:rsid w:val="00142239"/>
    <w:rsid w:val="00192AB8"/>
    <w:rsid w:val="001D5DD0"/>
    <w:rsid w:val="00275FCB"/>
    <w:rsid w:val="00287610"/>
    <w:rsid w:val="002A57B5"/>
    <w:rsid w:val="002A664C"/>
    <w:rsid w:val="002B1D0E"/>
    <w:rsid w:val="00350259"/>
    <w:rsid w:val="00374924"/>
    <w:rsid w:val="00374D57"/>
    <w:rsid w:val="00393AA7"/>
    <w:rsid w:val="003B56E0"/>
    <w:rsid w:val="003B772A"/>
    <w:rsid w:val="00455843"/>
    <w:rsid w:val="004E62F1"/>
    <w:rsid w:val="005341D1"/>
    <w:rsid w:val="00573946"/>
    <w:rsid w:val="005B1EC1"/>
    <w:rsid w:val="005F2DE7"/>
    <w:rsid w:val="00622452"/>
    <w:rsid w:val="00624851"/>
    <w:rsid w:val="006516D1"/>
    <w:rsid w:val="006647DC"/>
    <w:rsid w:val="00667DBD"/>
    <w:rsid w:val="006D6AFE"/>
    <w:rsid w:val="006E2324"/>
    <w:rsid w:val="00701B03"/>
    <w:rsid w:val="007612F1"/>
    <w:rsid w:val="00791B8B"/>
    <w:rsid w:val="007B2D2F"/>
    <w:rsid w:val="007B3332"/>
    <w:rsid w:val="007E67BF"/>
    <w:rsid w:val="00807831"/>
    <w:rsid w:val="008A1278"/>
    <w:rsid w:val="008F151C"/>
    <w:rsid w:val="008F2963"/>
    <w:rsid w:val="009004F7"/>
    <w:rsid w:val="0091480C"/>
    <w:rsid w:val="0095069A"/>
    <w:rsid w:val="00983F4B"/>
    <w:rsid w:val="00985CFE"/>
    <w:rsid w:val="009E05D0"/>
    <w:rsid w:val="009F23C8"/>
    <w:rsid w:val="00A1797A"/>
    <w:rsid w:val="00A2435F"/>
    <w:rsid w:val="00A64160"/>
    <w:rsid w:val="00A9031C"/>
    <w:rsid w:val="00B27193"/>
    <w:rsid w:val="00BA153F"/>
    <w:rsid w:val="00CA4769"/>
    <w:rsid w:val="00CF0B5E"/>
    <w:rsid w:val="00D11F3E"/>
    <w:rsid w:val="00D21AAC"/>
    <w:rsid w:val="00D340FE"/>
    <w:rsid w:val="00D65BAD"/>
    <w:rsid w:val="00D86091"/>
    <w:rsid w:val="00DB36CB"/>
    <w:rsid w:val="00DD3448"/>
    <w:rsid w:val="00DE0796"/>
    <w:rsid w:val="00E43EA2"/>
    <w:rsid w:val="00E57A41"/>
    <w:rsid w:val="00E77E4C"/>
    <w:rsid w:val="00EA1D0D"/>
    <w:rsid w:val="00F070F3"/>
    <w:rsid w:val="00F07DA9"/>
    <w:rsid w:val="00F256BF"/>
    <w:rsid w:val="00F42B50"/>
    <w:rsid w:val="00F43778"/>
    <w:rsid w:val="00F75E79"/>
    <w:rsid w:val="00F81DDE"/>
    <w:rsid w:val="00FB5528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FC8C"/>
  <w15:docId w15:val="{A42AC2FB-E596-482C-8ADF-2B6FE7C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Heading1">
    <w:name w:val="heading 1"/>
    <w:basedOn w:val="Normal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pPr>
      <w:pBdr>
        <w:top w:val="nil"/>
        <w:left w:val="single" w:sz="48" w:space="0" w:color="C0504D"/>
        <w:bottom w:val="single" w:sz="4" w:space="0" w:color="C0504D"/>
        <w:right w:val="nil"/>
      </w:pBdr>
      <w:spacing w:before="200" w:after="100" w:line="100" w:lineRule="atLeast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pPr>
      <w:pBdr>
        <w:top w:val="nil"/>
        <w:left w:val="single" w:sz="4" w:space="0" w:color="C0504D"/>
        <w:bottom w:val="single" w:sz="4" w:space="0" w:color="C0504D"/>
        <w:right w:val="nil"/>
      </w:pBdr>
      <w:spacing w:before="200" w:after="100" w:line="100" w:lineRule="atLeast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pPr>
      <w:pBdr>
        <w:top w:val="nil"/>
        <w:left w:val="dotted" w:sz="4" w:space="0" w:color="C0504D"/>
        <w:bottom w:val="dotted" w:sz="4" w:space="0" w:color="C0504D"/>
        <w:right w:val="nil"/>
      </w:pBdr>
      <w:spacing w:before="200" w:after="100" w:line="100" w:lineRule="atLeast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pPr>
      <w:pBdr>
        <w:top w:val="nil"/>
        <w:left w:val="nil"/>
        <w:bottom w:val="single" w:sz="4" w:space="0" w:color="E5B8B7"/>
        <w:right w:val="nil"/>
      </w:pBdr>
      <w:spacing w:before="200" w:after="100" w:line="100" w:lineRule="atLeast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pPr>
      <w:pBdr>
        <w:top w:val="nil"/>
        <w:left w:val="nil"/>
        <w:bottom w:val="dotted" w:sz="4" w:space="0" w:color="D99594"/>
        <w:right w:val="nil"/>
      </w:pBdr>
      <w:spacing w:before="200" w:after="100" w:line="100" w:lineRule="atLeast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pPr>
      <w:spacing w:before="200" w:after="100" w:line="100" w:lineRule="atLeast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pPr>
      <w:spacing w:before="200" w:after="100" w:line="100" w:lineRule="atLeast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ateChar">
    <w:name w:val="Date Char"/>
    <w:rPr>
      <w:lang w:val="en-C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rongEmphasis">
    <w:name w:val="Strong Emphasis"/>
    <w:rPr>
      <w:b/>
      <w:bCs/>
      <w:spacing w:val="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erChar">
    <w:name w:val="Header Char"/>
    <w:rPr>
      <w:rFonts w:ascii="Calibri" w:hAnsi="Calibri"/>
      <w:sz w:val="22"/>
      <w:lang w:eastAsia="ar-SA"/>
    </w:rPr>
  </w:style>
  <w:style w:type="character" w:customStyle="1" w:styleId="FooterChar">
    <w:name w:val="Footer Char"/>
    <w:rPr>
      <w:rFonts w:ascii="Calibri" w:hAnsi="Calibri"/>
      <w:sz w:val="22"/>
      <w:lang w:eastAsia="ar-SA"/>
    </w:rPr>
  </w:style>
  <w:style w:type="character" w:customStyle="1" w:styleId="TitleChar">
    <w:name w:val="Title Char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Emphasis">
    <w:name w:val="Emphasis"/>
    <w:rPr>
      <w:rFonts w:ascii="Open Sans" w:hAnsi="Open Sans" w:cs="Open Sans"/>
      <w:i/>
      <w:iCs/>
      <w:color w:val="000000"/>
    </w:rPr>
  </w:style>
  <w:style w:type="character" w:customStyle="1" w:styleId="QuoteChar">
    <w:name w:val="Quote Char"/>
    <w:rPr>
      <w:color w:val="943634"/>
      <w:sz w:val="20"/>
      <w:szCs w:val="20"/>
    </w:rPr>
  </w:style>
  <w:style w:type="character" w:customStyle="1" w:styleId="IntenseQuoteChar">
    <w:name w:val="Intense Quote Char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rPr>
      <w:rFonts w:ascii="Open Sans" w:hAnsi="Open Sans" w:cs="Open Sans"/>
      <w:color w:val="000000"/>
    </w:rPr>
  </w:style>
  <w:style w:type="character" w:styleId="SubtleReference">
    <w:name w:val="Subtle Reference"/>
    <w:rPr>
      <w:i/>
      <w:iCs/>
      <w:smallCaps/>
      <w:color w:val="C0504D"/>
      <w:u w:val="none"/>
    </w:rPr>
  </w:style>
  <w:style w:type="character" w:styleId="IntenseReference">
    <w:name w:val="Intense Reference"/>
    <w:rPr>
      <w:b/>
      <w:bCs/>
      <w:i/>
      <w:iCs/>
      <w:smallCaps/>
      <w:color w:val="C0504D"/>
      <w:u w:val="none"/>
    </w:rPr>
  </w:style>
  <w:style w:type="character" w:styleId="BookTitle">
    <w:name w:val="Book Titl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st">
    <w:name w:val="st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rPr>
      <w:b/>
      <w:bCs/>
      <w:color w:val="943634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Date">
    <w:name w:val="Date"/>
    <w:basedOn w:val="Normal"/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Title">
    <w:name w:val="Title"/>
    <w:basedOn w:val="Normal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pacing w:after="0" w:line="100" w:lineRule="atLeast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Subtitle">
    <w:name w:val="Subtitle"/>
    <w:basedOn w:val="Normal"/>
    <w:pPr>
      <w:pBdr>
        <w:top w:val="nil"/>
        <w:left w:val="nil"/>
        <w:bottom w:val="dotted" w:sz="8" w:space="0" w:color="C0504D"/>
        <w:right w:val="nil"/>
      </w:pBdr>
      <w:spacing w:before="200" w:after="900" w:line="100" w:lineRule="atLeast"/>
      <w:jc w:val="center"/>
    </w:pPr>
    <w:rPr>
      <w:rFonts w:ascii="Cambria" w:hAnsi="Cambria"/>
      <w:color w:val="622423"/>
      <w:sz w:val="24"/>
      <w:szCs w:val="24"/>
    </w:rPr>
  </w:style>
  <w:style w:type="paragraph" w:styleId="NoSpacing">
    <w:name w:val="No Spacing"/>
    <w:basedOn w:val="Normal"/>
    <w:pPr>
      <w:spacing w:after="0" w:line="100" w:lineRule="atLeast"/>
    </w:pPr>
  </w:style>
  <w:style w:type="paragraph" w:styleId="Quote">
    <w:name w:val="Quote"/>
    <w:basedOn w:val="Normal"/>
    <w:rPr>
      <w:i w:val="0"/>
      <w:iCs w:val="0"/>
      <w:color w:val="943634"/>
    </w:rPr>
  </w:style>
  <w:style w:type="paragraph" w:styleId="IntenseQuote">
    <w:name w:val="Intense Quote"/>
    <w:basedOn w:val="Normal"/>
    <w:pPr>
      <w:pBdr>
        <w:top w:val="dotted" w:sz="8" w:space="0" w:color="C0504D"/>
        <w:left w:val="nil"/>
        <w:bottom w:val="dotted" w:sz="8" w:space="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customStyle="1" w:styleId="ContentsHeading">
    <w:name w:val="Contents Heading"/>
    <w:basedOn w:val="Heading1"/>
    <w:rPr>
      <w:lang w:bidi="en-US"/>
    </w:rPr>
  </w:style>
  <w:style w:type="paragraph" w:customStyle="1" w:styleId="yiv1458508977msonormal">
    <w:name w:val="yiv1458508977msonormal"/>
    <w:basedOn w:val="Normal"/>
    <w:rsid w:val="00192AB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en-US" w:eastAsia="en-US"/>
    </w:rPr>
  </w:style>
  <w:style w:type="paragraph" w:customStyle="1" w:styleId="Default">
    <w:name w:val="Default"/>
    <w:rsid w:val="00192AB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customStyle="1" w:styleId="thread-subject">
    <w:name w:val="thread-subject"/>
    <w:basedOn w:val="DefaultParagraphFont"/>
    <w:rsid w:val="00EA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CHNA Annual General Meeting</vt:lpstr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CHNA Annual General Meeting</dc:title>
  <dc:creator>Laurel McIvor</dc:creator>
  <cp:lastModifiedBy>Laurel McIvor</cp:lastModifiedBy>
  <cp:revision>2</cp:revision>
  <cp:lastPrinted>2016-03-21T23:01:00Z</cp:lastPrinted>
  <dcterms:created xsi:type="dcterms:W3CDTF">2017-12-13T13:08:00Z</dcterms:created>
  <dcterms:modified xsi:type="dcterms:W3CDTF">2017-12-13T13:08:00Z</dcterms:modified>
</cp:coreProperties>
</file>